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1" w:name="statement-of-purpose"/>
    <w:p>
      <w:pPr>
        <w:pStyle w:val="Heading1"/>
      </w:pPr>
      <w:r>
        <w:t xml:space="preserve">Statement of Purpose</w:t>
      </w:r>
    </w:p>
    <w:bookmarkStart w:id="20" w:name="X509a3a2d61fcc551c23af1a31e3c24ca78866ba"/>
    <w:p>
      <w:pPr>
        <w:pStyle w:val="Heading2"/>
      </w:pPr>
      <w:r>
        <w:t xml:space="preserve">For Employment as a Certified Mechanic in Australia Melbourne</w:t>
      </w:r>
    </w:p>
    <w:p>
      <w:pPr>
        <w:pStyle w:val="FirstParagraph"/>
      </w:pPr>
      <w:r>
        <w:t xml:space="preserve">As a dedicated and highly skilled Automotive Mechanic with over eight years of comprehensive experience servicing diverse vehicle systems, I am writing this Statement of Purpose to formally express my enthusiastic application for mechanic employment opportunities within Melbourne, Australia. This document outlines my professional journey, technical competencies, alignment with Australian industry standards, and profound commitment to contributing meaningfully to the automotive sector in Victoria's vibrant capital city.</w:t>
      </w:r>
    </w:p>
    <w:p>
      <w:pPr>
        <w:pStyle w:val="BodyText"/>
      </w:pPr>
      <w:r>
        <w:t xml:space="preserve">My career began through rigorous vocational training at the National Institute of Automotive Technology (NIAT) in Kuala Lumpur, where I earned my Advanced Certificate in Automotive Engineering. This program provided intensive theoretical and practical instruction across engine diagnostics, transmission systems, electrical networks, and modern hybrid/electric vehicle technologies. Following graduation with distinction (top 5% of cohort), I embarked on a five-year apprenticeship at Premier Auto Solutions Malaysia—a facility recognized for its adherence to international service protocols. During this period, I mastered ASE-certified diagnostic procedures using state-of-the-art equipment like Snap-on Modis and Bosch KTS systems, while maintaining a 98% customer satisfaction rate through meticulous repair accuracy and transparent communication.</w:t>
      </w:r>
    </w:p>
    <w:p>
      <w:pPr>
        <w:pStyle w:val="BodyText"/>
      </w:pPr>
      <w:r>
        <w:t xml:space="preserve">My professional scope extends beyond conventional mechanical tasks to encompass preventive maintenance strategies, fleet management optimization, and technical mentorship. At Premier Auto Solutions, I spearheaded a digital workshop management initiative that reduced average service turnaround time by 35% while increasing repeat customer volume by 42%. This experience cultivated my ability to integrate modern operational tools with hands-on expertise—a critical competency for Melbourne's evolving automotive landscape. I am proficient in servicing all major vehicle brands including Toyota, Ford, BMW, and Hyundai, and possess advanced certifications in brake system refurbishment (SAE Level 3), air conditioning recharging (R134a/R1234yf), and battery management systems for electric vehicles.</w:t>
      </w:r>
    </w:p>
    <w:p>
      <w:pPr>
        <w:pStyle w:val="BodyText"/>
      </w:pPr>
      <w:r>
        <w:t xml:space="preserve">Australia Melbourne represents the ideal destination for my professional growth due to its unparalleled automotive ecosystem. The city's status as Australia's primary commercial hub—housing over 30% of the nation's automotive service centers and home to manufacturers like Ford Australia (Geelong) and Tesla Megafactory expansion projects—creates exceptional demand for certified technicians. Melbourne’s commitment to sustainability aligns perfectly with my specialized training in EV maintenance, where I've serviced 150+ electric vehicles including Nissan Leaf, Hyundai Kona Electric, and Tesla Model 3 variants. The Victorian government's "Zero Emissions Vehicle Strategy" and substantial investment in charging infrastructure present a strategic opportunity for mechanics with forward-looking technical skills. Furthermore, Melbourne's multicultural environment mirrors my experience working with diverse international client bases across Southeast Asia—ensuring seamless cultural integration within Australian workshop teams.</w:t>
      </w:r>
    </w:p>
    <w:p>
      <w:pPr>
        <w:pStyle w:val="BodyText"/>
      </w:pPr>
      <w:r>
        <w:t xml:space="preserve">I have meticulously researched Australian automotive standards and confirmed alignment through multiple channels. My certifications meet the exact requirements of the Automotive Technician Accreditation Program (ATAP) administered by the Motor Vehicle Industry Training Board (MVI TB). I possess a current Working with Children Check, National Police Certificate, and hold an International Driver's License—critical prerequisites for Melbourne employment. Crucially, I've completed the mandatory Australian Automotive Industry Competency Standards training through TAFE Melbourne’s online platform, mastering local regulations including ADR 36/01 safety standards and the Victorian Road Safety Act. This proactive preparation ensures immediate compliance with workplace requirements upon arrival in Australia.</w:t>
      </w:r>
    </w:p>
    <w:p>
      <w:pPr>
        <w:pStyle w:val="BodyText"/>
      </w:pPr>
      <w:r>
        <w:t xml:space="preserve">The Melbourne community's emphasis on technical excellence deeply resonates with my professional philosophy. I actively pursue continuous learning through platforms like the Australian Automotive Aftermarket Association (AAAA) webinars and annual workshops hosted by the Australian Institute of Mechanical Engineers. My commitment to ethical service delivery—evidenced by a zero-error warranty claim record across 1,200+ vehicle repairs—directly supports Melbourne's reputation for high-quality automotive care. I am particularly impressed by the city’s innovative initiatives such as the Melbourne Electric Vehicle Hub and the Victorian Government's $15 million "Skills for Green Jobs" program, which aligns with my expertise in next-generation mobility solutions.</w:t>
      </w:r>
    </w:p>
    <w:p>
      <w:pPr>
        <w:pStyle w:val="BodyText"/>
      </w:pPr>
      <w:r>
        <w:t xml:space="preserve">This Statement of Purpose serves as a testament to my unwavering dedication to the automotive profession. I am not merely seeking employment as a Mechanic but aspire to become an integral part of Melbourne's transportation evolution—contributing through technical excellence, adherence to Australian safety protocols, and active participation in community-focused initiatives like the "Mechanics for Good" volunteer program supporting regional service clubs. My long-term vision includes obtaining full ASE certification under the Australian system and eventually mentoring emerging technicians within Melbourne workshops to strengthen industry capacity.</w:t>
      </w:r>
    </w:p>
    <w:p>
      <w:pPr>
        <w:pStyle w:val="BodyText"/>
      </w:pPr>
      <w:r>
        <w:t xml:space="preserve">Australia Melbourne offers the perfect confluence of professional opportunity, technological advancement, and cultural vibrancy that will allow me to maximize my contributions as a Mechanic. I am prepared to relocate immediately upon securing employment and have already initiated steps for my Working Holiday Visa (subclass 417) application through the Australian Department of Home Affairs. My technical portfolio—including detailed service records, certification documentation, and client testimonials—is available upon request for your verification.</w:t>
      </w:r>
    </w:p>
    <w:p>
      <w:pPr>
        <w:pStyle w:val="BodyText"/>
      </w:pPr>
      <w:r>
        <w:t xml:space="preserve">In conclusion, this Statement of Purpose encapsulates my professional journey, technical preparedness, and passionate alignment with Melbourne's automotive future. I am confident that my expertise in contemporary vehicle systems—coupled with proactive adaptation to Australian standards—will enable me to deliver exceptional service while supporting the growth of Australia's premium automotive sector. I eagerly anticipate the opportunity to bring my skills directly to Melbourne workshops and contribute meaningfully to the city's transportation excellence.</w:t>
      </w:r>
    </w:p>
    <w:p>
      <w:pPr>
        <w:pStyle w:val="BodyText"/>
      </w:pPr>
      <w:r>
        <w:t xml:space="preserve">Sincerely,</w:t>
      </w:r>
      <w:r>
        <w:br/>
      </w:r>
      <w:r>
        <w:t xml:space="preserve">James Wilson</w:t>
      </w:r>
      <w:r>
        <w:br/>
      </w:r>
      <w:r>
        <w:t xml:space="preserve">Registered Automotive Mechanic (Level 5)</w:t>
      </w:r>
      <w:r>
        <w:br/>
      </w:r>
      <w:r>
        <w:t xml:space="preserve">Melbourne, Australia | +61 400 XXX XXX | james.wilson@email.com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Australia Melbourne</dc:title>
  <dc:creator/>
  <cp:keywords/>
  <dcterms:created xsi:type="dcterms:W3CDTF">2025-12-09T19:42:36Z</dcterms:created>
  <dcterms:modified xsi:type="dcterms:W3CDTF">2025-12-09T19:42:36Z</dcterms:modified>
</cp:coreProperties>
</file>

<file path=docProps/custom.xml><?xml version="1.0" encoding="utf-8"?>
<Properties xmlns="http://schemas.openxmlformats.org/officeDocument/2006/custom-properties" xmlns:vt="http://schemas.openxmlformats.org/officeDocument/2006/docPropsVTypes"/>
</file>