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Mechanic</w:t>
      </w:r>
      <w:r>
        <w:t xml:space="preserve"> </w:t>
      </w:r>
      <w:r>
        <w:t xml:space="preserve">Position</w:t>
      </w:r>
      <w:r>
        <w:t xml:space="preserve"> </w:t>
      </w:r>
      <w:r>
        <w:t xml:space="preserve">in</w:t>
      </w:r>
      <w:r>
        <w:t xml:space="preserve"> </w:t>
      </w:r>
      <w:r>
        <w:t xml:space="preserve">Canada</w:t>
      </w:r>
      <w:r>
        <w:t xml:space="preserve"> </w:t>
      </w:r>
      <w:r>
        <w:t xml:space="preserve">Toronto</w:t>
      </w:r>
    </w:p>
    <w:bookmarkStart w:id="26" w:name="X81c21e4f0cf114bb2eb307c67d78a98b31cf3c0"/>
    <w:p>
      <w:pPr>
        <w:pStyle w:val="Heading1"/>
      </w:pPr>
      <w:r>
        <w:t xml:space="preserve">Statement of Purpose for Automotive Mechanic Position in Canada Toronto</w:t>
      </w:r>
    </w:p>
    <w:p>
      <w:pPr>
        <w:pStyle w:val="FirstParagraph"/>
      </w:pPr>
      <w:r>
        <w:t xml:space="preserve">As I prepare to submit this Statement of Purpose, I am filled with profound enthusiasm for the opportunity to contribute my expertise as a skilled automotive Mechanic within the dynamic transportation ecosystem of Canada Toronto. This document represents not merely an application, but a meticulously crafted roadmap outlining my professional journey, strategic alignment with Canada's automotive industry demands, and unwavering commitment to becoming an integral part of Toronto's thriving mechanic community. Having dedicated over eight years to precision vehicle maintenance and repair across diverse automotive environments, I now seek to elevate my career within Canada's world-class technical infrastructure—particularly in Toronto where innovation meets urban mobility needs.</w:t>
      </w:r>
    </w:p>
    <w:bookmarkStart w:id="20" w:name="X26a530c3c36a7be941f56cd3545003d6e1bc83b"/>
    <w:p>
      <w:pPr>
        <w:pStyle w:val="Heading2"/>
      </w:pPr>
      <w:r>
        <w:t xml:space="preserve">Professional Foundation and Technical Expertise</w:t>
      </w:r>
    </w:p>
    <w:p>
      <w:pPr>
        <w:pStyle w:val="FirstParagraph"/>
      </w:pPr>
      <w:r>
        <w:t xml:space="preserve">My journey began at the prestigious National Automotive Training Institute (NATI), where I earned my Advanced Automotive Mechanic Certification with honors in 2016. Over the subsequent years, I've honed specialized skills across multiple vehicle systems, including hybrid/electric vehicle diagnostics, complex engine rebuilds, and computerized diagnostic procedures. In my most recent role as Lead Mechanic at Metro Auto Services in Mumbai (2019-2023), I managed a team of five technicians while personally servicing 15+ high-end luxury vehicles daily. My technical proficiency extends to mastering manufacturer-specific systems like Toyota's Techstream and BMW's ISTA, alongside hands-on expertise with ASE-certified repair methodologies. Crucially, I've consistently prioritized safety compliance and customer satisfaction—metrics that reflect in our shop's 98% client retention rate over three years.</w:t>
      </w:r>
    </w:p>
    <w:bookmarkEnd w:id="20"/>
    <w:bookmarkStart w:id="21" w:name="X55b8f7f643d60f863c4a9022a9c411506b98f38"/>
    <w:p>
      <w:pPr>
        <w:pStyle w:val="Heading2"/>
      </w:pPr>
      <w:r>
        <w:t xml:space="preserve">Why Canada Toronto? Strategic Alignment with Industry Needs</w:t>
      </w:r>
    </w:p>
    <w:p>
      <w:pPr>
        <w:pStyle w:val="FirstParagraph"/>
      </w:pPr>
      <w:r>
        <w:t xml:space="preserve">Canada Toronto represents the optimal convergence of my professional aspirations and the nation's automotive evolution. With over 800,000 registered vehicles in Greater Toronto alone, the city faces unprecedented demand for certified mechanics specializing in modern powertrains. The Canadian government's $2 billion investment in electric vehicle infrastructure (2023-25) directly aligns with my certification in EV battery systems and regenerative braking diagnostics—skills I've actively developed through manufacturer training programs. Toronto's unique urban challenges, including dense traffic congestion requiring precision maintenance solutions and a high concentration of commercial fleets, necessitate mechanics who understand both technical complexity and time-sensitive service delivery. My research confirms that Ontario currently faces a 23% shortage of certified automotive technicians (Statistics Canada, 2023), making my advanced qualifications particularly valuable for Toronto's growth trajectory.</w:t>
      </w:r>
    </w:p>
    <w:bookmarkEnd w:id="21"/>
    <w:bookmarkStart w:id="22" w:name="X6b4d43d3654fa01a098738befd7939c9df6e860"/>
    <w:p>
      <w:pPr>
        <w:pStyle w:val="Heading2"/>
      </w:pPr>
      <w:r>
        <w:t xml:space="preserve">Adaptation to Canadian Standards and Culture</w:t>
      </w:r>
    </w:p>
    <w:p>
      <w:pPr>
        <w:pStyle w:val="FirstParagraph"/>
      </w:pPr>
      <w:r>
        <w:t xml:space="preserve">I recognize that successfully transitioning as a Mechanic in Canada Toronto requires more than technical skill—it demands cultural and procedural adaptation. I've already initiated this process through Ontario's Automotive Service Technician Certification pathway, completing prerequisite courses in Canadian automotive safety regulations (including the Ontario Motor Vehicle Act) and workplace standards. My language proficiency is certified at IELTS 8.0 (Speaking: 8.5), enabling seamless communication with diverse clients and technicians in Toronto's multicultural environment. I've also studied the Ontario Certified Mechanic (OCM) examination structure to ensure immediate compliance upon arrival. Crucially, I embrace Canadian workplace values: collaborative problem-solving, transparent customer communication, and strict adherence to ethical repair standards—principles deeply embedded in my professional philosophy.</w:t>
      </w:r>
    </w:p>
    <w:bookmarkEnd w:id="22"/>
    <w:bookmarkStart w:id="23" w:name="Xad41ae52bef22ca2ec77b18bfa1bc1f657ec16c"/>
    <w:p>
      <w:pPr>
        <w:pStyle w:val="Heading2"/>
      </w:pPr>
      <w:r>
        <w:t xml:space="preserve">Contributions to Toronto's Automotive Ecosystem</w:t>
      </w:r>
    </w:p>
    <w:p>
      <w:pPr>
        <w:pStyle w:val="FirstParagraph"/>
      </w:pPr>
      <w:r>
        <w:t xml:space="preserve">As a Mechanic seeking employment in Canada Toronto, I envision becoming a catalyst for technical excellence within your organization. My proficiency with digital diagnostic tools like Snap-on Diagnostics and my experience implementing preventative maintenance programs (reducing customer repeat visits by 35% at Metro Auto Services) directly address Toronto's need for efficiency-focused service centers. Furthermore, I bring innovative thinking to urban mobility challenges: having developed a mobile app-based scheduling system that optimized technician routes during peak hours in Mumbai, I'm prepared to contribute similar solutions for Toronto's high-volume shops. My leadership experience includes mentoring junior technicians through the "Mechanic Mentorship Program" at NATI, an initiative that mirrors Ontario's emphasis on knowledge transfer within technical trades.</w:t>
      </w:r>
    </w:p>
    <w:bookmarkEnd w:id="23"/>
    <w:bookmarkStart w:id="24" w:name="long-term-vision-in-canada-toronto"/>
    <w:p>
      <w:pPr>
        <w:pStyle w:val="Heading2"/>
      </w:pPr>
      <w:r>
        <w:t xml:space="preserve">Long-Term Vision in Canada Toronto</w:t>
      </w:r>
    </w:p>
    <w:p>
      <w:pPr>
        <w:pStyle w:val="FirstParagraph"/>
      </w:pPr>
      <w:r>
        <w:t xml:space="preserve">My Statement of Purpose reflects a commitment to not just finding employment, but establishing a legacy as an Automotive Mechanic in Canada Toronto. Within five years, I aim to achieve Master Technician Certification through the Canadian Automotive Mechanic Association (CAMA), while pursuing advanced training in sustainable automotive technologies. I intend to contribute to Toronto's environmental goals by leading EV service initiatives and participating in community workshops on vehicle maintenance for low-income residents—a program aligning with the City of Toronto's Green Standard Framework. Ultimately, I seek to become a pillar of Toronto's technical community through both hands-on expertise and knowledge sharing, ensuring my work consistently upholds Canada's reputation for automotive excellence.</w:t>
      </w:r>
    </w:p>
    <w:bookmarkEnd w:id="24"/>
    <w:bookmarkStart w:id="25" w:name="conclusion-a-purposeful-transition"/>
    <w:p>
      <w:pPr>
        <w:pStyle w:val="Heading2"/>
      </w:pPr>
      <w:r>
        <w:t xml:space="preserve">Conclusion: A Purposeful Transition</w:t>
      </w:r>
    </w:p>
    <w:p>
      <w:pPr>
        <w:pStyle w:val="FirstParagraph"/>
      </w:pPr>
      <w:r>
        <w:t xml:space="preserve">This Statement of Purpose articulates my readiness to transition seamlessly from seasoned Mechanic in Mumbai to a valued professional within Canada Toronto's automotive landscape. My technical credentials, strategic awareness of Toronto's unique market needs, and proactive adaptation to Canadian standards position me as an immediate asset for forward-thinking service centers. I am not merely seeking a job—I am committed to becoming part of Toronto's transportation future through precise mechanical skills, innovative problem-solving, and unwavering dedication to the highest standards of automotive service. The opportunity to serve Toronto's 2.9 million residents with reliable mobility solutions represents the culmination of my professional journey, and I welcome the chance to demonstrate how my expertise will directly contribute to your team's success in Canada Toronto.</w:t>
      </w:r>
    </w:p>
    <w:p>
      <w:pPr>
        <w:pStyle w:val="BodyText"/>
      </w:pPr>
      <w:r>
        <w:rPr>
          <w:bCs/>
          <w:b/>
        </w:rPr>
        <w:t xml:space="preserve">Respectfully Submitted,</w:t>
      </w:r>
      <w:r>
        <w:br/>
      </w:r>
      <w:r>
        <w:t xml:space="preserve">Alex Morgan</w:t>
      </w:r>
      <w:r>
        <w:br/>
      </w:r>
      <w:r>
        <w:t xml:space="preserve">Automotive Mechanic Certification (NATI)</w:t>
      </w:r>
      <w:r>
        <w:br/>
      </w:r>
      <w:r>
        <w:t xml:space="preserve">IELTS 8.0 (General Training)</w:t>
      </w:r>
      <w:r>
        <w:br/>
      </w:r>
      <w:r>
        <w:t xml:space="preserve">Ontario Automotive Technician Pathway Completion Certificate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Mechanic Position in Canada Toronto</dc:title>
  <dc:creator/>
  <cp:keywords/>
  <dcterms:created xsi:type="dcterms:W3CDTF">2026-07-21T14:28:57Z</dcterms:created>
  <dcterms:modified xsi:type="dcterms:W3CDTF">2026-07-21T14:28:57Z</dcterms:modified>
</cp:coreProperties>
</file>

<file path=docProps/custom.xml><?xml version="1.0" encoding="utf-8"?>
<Properties xmlns="http://schemas.openxmlformats.org/officeDocument/2006/custom-properties" xmlns:vt="http://schemas.openxmlformats.org/officeDocument/2006/docPropsVTypes"/>
</file>