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4ea622223670c84d0faafcf0818bb690338596"/>
    <w:p>
      <w:pPr>
        <w:pStyle w:val="Heading1"/>
      </w:pPr>
      <w:r>
        <w:t xml:space="preserve">Statement of Purpose: Dedicated Mechanic for Sustainable Mobility in Addis Ababa, Ethiopia</w:t>
      </w:r>
    </w:p>
    <w:p>
      <w:pPr>
        <w:pStyle w:val="FirstParagraph"/>
      </w:pPr>
      <w:r>
        <w:t xml:space="preserve">As a highly skilled and dedicated Mechanic with over five years of hands-on experience in the demanding urban environment of Addis Ababa, Ethiopia, I am writing this Statement of Purpose to formally express my commitment to advancing the critical role of automotive maintenance within our nation's transportation infrastructure. This document serves not merely as an application but as a declaration of my unwavering dedication to becoming a cornerstone in addressing Ethiopia's pressing mobility challenges through expertise, innovation, and community-focused service in Addis Ababa.</w:t>
      </w:r>
    </w:p>
    <w:p>
      <w:pPr>
        <w:pStyle w:val="BodyText"/>
      </w:pPr>
      <w:r>
        <w:t xml:space="preserve">My journey began at the Addis Ababa Technical University's Automotive Engineering Department, where I earned my National Diploma with distinction. The curriculum was rigorously designed to address the specific needs of Ethiopian vehicle fleets – from aging Soviet-era trucks still traversing our roads to modern imported vehicles clogging our highways. We didn't just learn theory; we worked on real vehicles donated by local transport cooperatives, diagnosing issues common in Addis Ababa's unique conditions: sand and dust ingress affecting engines, corrosive road salt during rare winter months (a significant challenge for the city's hilly terrain), and the constant strain of heavy traffic on brake systems. This foundational training instilled in me a deep understanding that being a Mechanic in Ethiopia is not just about replacing parts; it's about understanding the socio-economic fabric woven into every engine compartment. My practical experience at "Ato Gebre &amp; Sons Auto Repair," one of Addis Ababa's oldest and most respected garages, solidified this perspective. For three years, I served as a Level 2 Technician, handling everything from routine oil changes on minibuses (the lifeblood of Addis Ababa's transport system) to complex engine overhauls on city buses and commercial trucks. I learned the profound impact of reliability – a single broken down bus during rush hour can strand hundreds of commuters, disrupt school schedules for children across the city, and cripple small businesses reliant on timely deliveries. As a Mechanic in Addis Ababa, I understood immediately that precision isn't just preferred; it's essential for community function.</w:t>
      </w:r>
    </w:p>
    <w:p>
      <w:pPr>
        <w:pStyle w:val="BodyText"/>
      </w:pPr>
      <w:r>
        <w:t xml:space="preserve">My expertise extends beyond traditional engine repair to encompass modern diagnostics and preventative maintenance strategies crucial for Ethiopia's evolving fleet. I am proficient with both legacy systems common in the Ethiopian market and modern computerized diagnostic tools used on newer vehicles increasingly found on Addis Ababa roads. I have completed specialized training in fuel injection systems, ABS brake technology, and hybrid vehicle maintenance (even though hybrids are still emerging here), ensuring I can service the diverse vehicles operating within our capital city's complex ecosystem. Crucially, I understand the constraints faced by Mechanics in Addis Ababa: limited access to genuine spare parts, frequent supply chain disruptions affecting import-dependent repairs, and the need for exceptional resourcefulness. My time working at "Ato Gebre &amp; Sons" taught me to be a problem-solver – sourcing alternatives when original parts are unavailable, adapting tools for specific local challenges, and prioritizing maintenance that maximizes vehicle uptime without compromising safety or longevity. I've successfully implemented preventative maintenance programs for several micro-transport cooperatives in the city, significantly reducing their breakdown rates by up to 40% through systematic checks and driver education – directly contributing to smoother traffic flow in neighborhoods like Bole and Kirkos.</w:t>
      </w:r>
    </w:p>
    <w:p>
      <w:pPr>
        <w:pStyle w:val="BodyText"/>
      </w:pPr>
      <w:r>
        <w:t xml:space="preserve">Why Addis Ababa? This is not merely a location; it is the pulsating heart of Ethiopia's economic and social life, home to over 5 million people whose daily lives depend on functional transportation. The scale of the challenge here – managing traffic congestion that ranks among Africa's worst, ensuring safe public transport for millions, and supporting a burgeoning commercial sector – demands Mechanics who are not only technically adept but deeply embedded in the local context. Addis Ababa's unique topography, with its steep hills and narrow streets, places extraordinary demands on vehicle systems that require specific mechanical knowledge. My commitment to serving this city is personal. I grew up witnessing the frustration of broken-down vehicles trapping families during crucial commutes; I see my work as a direct contribution to alleviating that daily struggle for countless Ethiopians in our capital. This is why I am drawn to positions within organizations dedicated to strengthening Addis Ababa's transport network, such as those working with the Addis Ababa City Administration Transport Bureau or leading private fleet maintenance providers serving the city.</w:t>
      </w:r>
    </w:p>
    <w:p>
      <w:pPr>
        <w:pStyle w:val="BodyText"/>
      </w:pPr>
      <w:r>
        <w:t xml:space="preserve">My long-term vision as a Mechanic extends beyond individual repairs. I aspire to become a mentor within Ethiopia's automotive sector, contributing to developing the next generation of skilled Technicians capable of meeting Addis Ababa's specific demands. I am actively seeking opportunities to collaborate on training initiatives, sharing my hard-won knowledge about local vehicle challenges and efficient repair methodologies with junior Mechanics. Furthermore, I am keenly interested in exploring sustainable practices for Ethiopia's transport future – learning about and potentially implementing maintenance strategies for electric vehicles as they gradually enter the Addis Ababa market, ensuring our transition is smooth and supported by locally skilled personnel.</w:t>
      </w:r>
    </w:p>
    <w:p>
      <w:pPr>
        <w:pStyle w:val="BodyText"/>
      </w:pPr>
      <w:r>
        <w:t xml:space="preserve">In conclusion, this Statement of Purpose embodies my professional identity: a committed Mechanic dedicated to excellence within the unique context of Ethiopia. My technical skills are honed through rigorous training and practical experience directly serving Addis Ababa's demanding transportation needs. I possess the resourcefulness, deep local knowledge, and profound understanding of the societal impact that is essential for a Mechanic operating in our capital city. I am not simply seeking employment; I seek to be an indispensable asset to any organization striving for safer, more reliable, and more efficient mobility solutions in Addis Ababa. By choosing me as your Mechanic, you are investing in a professional whose expertise directly translates into reduced traffic congestion, enhanced safety on our streets, improved livelihoods for transport operators and workers across Ethiopia's capital city, and a tangible step towards a more connected and prosperous Addis Ababa. I am ready to bring my skills, passion, and unwavering commitment to serve the people of Addis Ababa as a dedicated Mechanic.</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Ethiopia Addis Ababa</dc:title>
  <dc:creator/>
  <dc:language>en</dc:language>
  <cp:keywords/>
  <dcterms:created xsi:type="dcterms:W3CDTF">2026-07-21T07:55:19Z</dcterms:created>
  <dcterms:modified xsi:type="dcterms:W3CDTF">2026-07-21T07:55:19Z</dcterms:modified>
</cp:coreProperties>
</file>

<file path=docProps/custom.xml><?xml version="1.0" encoding="utf-8"?>
<Properties xmlns="http://schemas.openxmlformats.org/officeDocument/2006/custom-properties" xmlns:vt="http://schemas.openxmlformats.org/officeDocument/2006/docPropsVTypes"/>
</file>