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w:t>
      </w:r>
      <w:r>
        <w:t xml:space="preserve"> </w:t>
      </w:r>
      <w:r>
        <w:t xml:space="preserve">Israel</w:t>
      </w:r>
      <w:r>
        <w:t xml:space="preserve"> </w:t>
      </w:r>
      <w:r>
        <w:t xml:space="preserve">Jerusalem</w:t>
      </w:r>
    </w:p>
    <w:bookmarkStart w:id="26" w:name="statement-of-purpose"/>
    <w:p>
      <w:pPr>
        <w:pStyle w:val="Heading1"/>
      </w:pPr>
      <w:r>
        <w:t xml:space="preserve">Statement of Purpose</w:t>
      </w:r>
    </w:p>
    <w:bookmarkStart w:id="25" w:name="Xfe2fd2328298a9e3df758429576a75f58ff29c3"/>
    <w:p>
      <w:pPr>
        <w:pStyle w:val="Heading2"/>
      </w:pPr>
      <w:r>
        <w:t xml:space="preserve">Becoming a Skilled Mechanic in Israel Jerusalem</w:t>
      </w:r>
    </w:p>
    <w:p>
      <w:pPr>
        <w:pStyle w:val="FirstParagraph"/>
      </w:pPr>
      <w:r>
        <w:t xml:space="preserve">As I prepare to submit this Statement of Purpose, I am filled with profound dedication to my craft and an unwavering commitment to contribute my expertise as a Mechanic within the vibrant automotive landscape of Israel Jerusalem. This document serves not merely as an application requirement, but as a testament to my professional journey, technical proficiency, and deep-seated motivation to serve the community through mechanical excellence in one of the world's most historically significant cities.</w:t>
      </w:r>
    </w:p>
    <w:bookmarkStart w:id="20" w:name="Xf0a873c85a30038ccf3e22a7f420f99168b5581"/>
    <w:p>
      <w:pPr>
        <w:pStyle w:val="Heading3"/>
      </w:pPr>
      <w:r>
        <w:t xml:space="preserve">Foundational Passion and Technical Mastery</w:t>
      </w:r>
    </w:p>
    <w:p>
      <w:pPr>
        <w:pStyle w:val="FirstParagraph"/>
      </w:pPr>
      <w:r>
        <w:t xml:space="preserve">My journey as a Mechanic began during my vocational training at the Tel Aviv Automotive Institute, where I earned a National Certification in Advanced Vehicle Maintenance. Over three intensive years, I mastered diagnostic systems for both modern electric vehicles and classic internal combustion engines. My hands-on experience includes over 500 hours of work on diverse vehicle platforms—from compact city cars to heavy-duty commercial fleets—culminating in an internship at Jerusalem's leading automotive service center, "Mekorot Auto Repair," where I honed my skills under master technicians.</w:t>
      </w:r>
    </w:p>
    <w:p>
      <w:pPr>
        <w:pStyle w:val="BodyText"/>
      </w:pPr>
      <w:r>
        <w:t xml:space="preserve">What distinguishes me is not just technical competence, but a philosophy of precision and integrity. I approach every engine bay as a puzzle requiring patience, knowledge, and respect for the mechanical artistry inherent in each vehicle. In Jerusalem's unique urban environment—where historic neighborhoods coexist with modern infrastructure—I understand that reliability isn't merely convenient; it's essential for residents navigating narrow streets and varied terrain.</w:t>
      </w:r>
    </w:p>
    <w:bookmarkEnd w:id="20"/>
    <w:bookmarkStart w:id="21" w:name="Xf78759fd717124fb6850c2671f72e0c73a0c477"/>
    <w:p>
      <w:pPr>
        <w:pStyle w:val="Heading3"/>
      </w:pPr>
      <w:r>
        <w:t xml:space="preserve">Professional Experience in Israel Jerusalem</w:t>
      </w:r>
    </w:p>
    <w:p>
      <w:pPr>
        <w:pStyle w:val="FirstParagraph"/>
      </w:pPr>
      <w:r>
        <w:t xml:space="preserve">My six-month internship at Mekorot Auto Repair in Jerusalem was transformative. I resolved complex transmission failures for municipal buses operating along the historic Via Dolorosa, repaired electric vehicle charging systems for Jerusalem's new eco-friendly fleet, and conducted safety inspections on vehicles transporting goods through ancient city gates. One pivotal moment involved diagnosing a rare coolant leak in a 1960s Mercedes-Benz W114—a vehicle owned by a Jerusalem museum curator—requiring both historical knowledge and modern diagnostic tools. This experience cemented my understanding that every vehicle carries stories, and as a Mechanic, I am entrusted with preserving their functionality.</w:t>
      </w:r>
    </w:p>
    <w:p>
      <w:pPr>
        <w:pStyle w:val="BodyText"/>
      </w:pPr>
      <w:r>
        <w:t xml:space="preserve">I also volunteered with "Jerusalem Wheels for All," providing free basic maintenance to elderly residents in the Old City. This work revealed how automotive accessibility directly impacts quality of life in Jerusalem's dense urban fabric—where public transport limitations make personal vehicles indispensable for many families. These experiences instilled in me a profound respect for the community I aim to serve.</w:t>
      </w:r>
    </w:p>
    <w:bookmarkEnd w:id="21"/>
    <w:bookmarkStart w:id="22" w:name="X3f79205b3182a4e15ca149f529642a635b6de4c"/>
    <w:p>
      <w:pPr>
        <w:pStyle w:val="Heading3"/>
      </w:pPr>
      <w:r>
        <w:t xml:space="preserve">Why Israel Jerusalem? Cultural and Professional Synergy</w:t>
      </w:r>
    </w:p>
    <w:p>
      <w:pPr>
        <w:pStyle w:val="FirstParagraph"/>
      </w:pPr>
      <w:r>
        <w:t xml:space="preserve">My decision to specialize in Israel Jerusalem is deeply intentional. This city isn't just a geographical location; it's a living tapestry of cultures, faiths, and engineering challenges where my skills can have immediate, meaningful impact. The unique demands of Jerusalem's terrain—from the steep hills of Mount Scopus to the narrow alleys near the Western Wall—require mechanics who understand localized driving patterns and vehicle adaptations.</w:t>
      </w:r>
    </w:p>
    <w:p>
      <w:pPr>
        <w:pStyle w:val="BodyText"/>
      </w:pPr>
      <w:r>
        <w:t xml:space="preserve">Moreover, Israel Jerusalem represents a confluence of tradition and innovation. As a Mechanic here, I'll contribute to both preserving historical vehicles used in tourism (like vintage taxis) while supporting cutting-edge EV infrastructure projects. The Israeli Ministry of Transport's "Green Jerusalem Initiative" aligns perfectly with my expertise in hybrid/electric systems—a project where my diagnostic skills for battery management systems could directly reduce emissions in this environmentally sensitive city.</w:t>
      </w:r>
    </w:p>
    <w:bookmarkEnd w:id="22"/>
    <w:bookmarkStart w:id="23" w:name="future-contributions-and-vision"/>
    <w:p>
      <w:pPr>
        <w:pStyle w:val="Heading3"/>
      </w:pPr>
      <w:r>
        <w:t xml:space="preserve">Future Contributions and Vision</w:t>
      </w:r>
    </w:p>
    <w:p>
      <w:pPr>
        <w:pStyle w:val="FirstParagraph"/>
      </w:pPr>
      <w:r>
        <w:t xml:space="preserve">My Statement of Purpose extends beyond personal career growth into community development. In the next five years, I aim to:</w:t>
      </w:r>
    </w:p>
    <w:p>
      <w:pPr>
        <w:numPr>
          <w:ilvl w:val="0"/>
          <w:numId w:val="1001"/>
        </w:numPr>
        <w:pStyle w:val="Compact"/>
      </w:pPr>
      <w:r>
        <w:t xml:space="preserve">Lead a "Mechanic Mentorship Program" at Jerusalem's vocational center, training youth in sustainable automotive practices</w:t>
      </w:r>
    </w:p>
    <w:p>
      <w:pPr>
        <w:numPr>
          <w:ilvl w:val="0"/>
          <w:numId w:val="1001"/>
        </w:numPr>
        <w:pStyle w:val="Compact"/>
      </w:pPr>
      <w:r>
        <w:t xml:space="preserve">Develop specialized repair protocols for vehicles operating in Jerusalem's historic zones (minimizing disruption to archaeological sites)</w:t>
      </w:r>
    </w:p>
    <w:p>
      <w:pPr>
        <w:numPr>
          <w:ilvl w:val="0"/>
          <w:numId w:val="1001"/>
        </w:numPr>
        <w:pStyle w:val="Compact"/>
      </w:pPr>
      <w:r>
        <w:t xml:space="preserve">Collaborate with local universities on EV adaptation for public transit in hilly neighborhoods</w:t>
      </w:r>
    </w:p>
    <w:p>
      <w:pPr>
        <w:pStyle w:val="FirstParagraph"/>
      </w:pPr>
      <w:r>
        <w:t xml:space="preserve">I recognize that as a Mechanic in Israel Jerusalem, I am part of a legacy. Since the city's founding, automotive services have been vital to connecting its diverse communities—from the bustling markets of Mahane Yehuda to the serene streets of Ein Karem. My goal is to uphold this legacy with modern technical rigor while honoring Jerusalem's unique cultural context.</w:t>
      </w:r>
    </w:p>
    <w:bookmarkEnd w:id="23"/>
    <w:bookmarkStart w:id="24" w:name="X3058f7ca6cf9de7134d38571b81bf3e1baf8b46"/>
    <w:p>
      <w:pPr>
        <w:pStyle w:val="Heading3"/>
      </w:pPr>
      <w:r>
        <w:t xml:space="preserve">Conclusion: Commitment to Excellence in Service</w:t>
      </w:r>
    </w:p>
    <w:p>
      <w:pPr>
        <w:pStyle w:val="FirstParagraph"/>
      </w:pPr>
      <w:r>
        <w:t xml:space="preserve">This Statement of Purpose reflects my life's work and future aspirations. I am not merely applying for a Mechanic position—I am committing to become an integral part of Jerusalem's mechanical ecosystem. In Israel Jerusalem, where every repaired engine enables a family to reach school, a business to operate, or a tourist to experience the city's beauty, my role as a Mechanic transcends technical work. It becomes service.</w:t>
      </w:r>
    </w:p>
    <w:p>
      <w:pPr>
        <w:pStyle w:val="BodyText"/>
      </w:pPr>
      <w:r>
        <w:t xml:space="preserve">I bring more than certifications; I bring cultural sensitivity honed through living in Jerusalem's neighborhoods, fluency in Hebrew for seamless communication with clients and colleagues, and an unshakeable belief that mechanical excellence is the quiet foundation of urban life. My journey has led me to this moment: ready to apply my skills as a Mechanic where they can make the most meaningful impact—right here in Israel Jerusalem. I welcome the opportunity to contribute my hands-on expertise, technical precision, and community-focused mindset to your team and this extraordinary city.</w:t>
      </w:r>
    </w:p>
    <w:p>
      <w:pPr>
        <w:pStyle w:val="BodyText"/>
      </w:pPr>
      <w:r>
        <w:t xml:space="preserve">With deep respect for Jerusalem's heritage and commitment to mechanical innovation,</w:t>
      </w:r>
    </w:p>
    <w:p>
      <w:pPr>
        <w:pStyle w:val="BodyText"/>
      </w:pP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 Israel Jerusalem</dc:title>
  <dc:creator/>
  <dc:language>en</dc:language>
  <cp:keywords/>
  <dcterms:created xsi:type="dcterms:W3CDTF">2026-07-23T04:47:01Z</dcterms:created>
  <dcterms:modified xsi:type="dcterms:W3CDTF">2026-07-23T04:47:01Z</dcterms:modified>
</cp:coreProperties>
</file>

<file path=docProps/custom.xml><?xml version="1.0" encoding="utf-8"?>
<Properties xmlns="http://schemas.openxmlformats.org/officeDocument/2006/custom-properties" xmlns:vt="http://schemas.openxmlformats.org/officeDocument/2006/docPropsVTypes"/>
</file>