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X2142352ea3cba7b33d27a384cac4cad422edb1d"/>
    <w:p>
      <w:pPr>
        <w:pStyle w:val="Heading1"/>
      </w:pPr>
      <w:r>
        <w:t xml:space="preserve">Statement of Purpose: Pursuing a Career as a Mechanic in Japan Tokyo</w:t>
      </w:r>
    </w:p>
    <w:p>
      <w:pPr>
        <w:pStyle w:val="FirstParagraph"/>
      </w:pPr>
      <w:r>
        <w:t xml:space="preserve">As I prepare to submit this Statement of Purpose, I am filled with profound respect for the intricate world of mechanical engineering and automotive precision that defines modern Japan. My journey as a dedicated Mechanic has led me to focus intensely on Tokyo—a city where technological innovation meets unwavering craftsmanship. This Statement of Purpose articulates my professional aspirations, technical expertise, and deep commitment to contributing meaningfully within Japan’s premier automotive ecosystem. I seek not merely employment but the opportunity to grow as a Mechanic within the dynamic environment of Tokyo, where excellence in mechanical arts is both an art form and a national standard.</w:t>
      </w:r>
    </w:p>
    <w:p>
      <w:pPr>
        <w:pStyle w:val="BodyText"/>
      </w:pPr>
      <w:r>
        <w:t xml:space="preserve">My passion for mechanics ignited during my apprenticeship at a leading European automotive repair facility, where I mastered diagnostics for internal combustion engines. However, it was Japan’s engineering philosophy—rooted in *kaizen* (continuous improvement) and *monozukuri* (the art of making things)—that transformed my perspective from technician to true artisan. Tokyo, as the heart of Japan’s automotive and technological revolution, represents the ultimate destination for my career. Companies like Toyota, Honda, and Subaru maintain their global innovation hubs here; their commitment to hybrid systems, autonomous driving technology, and sustainable mobility aligns perfectly with my technical ambitions. I am not merely applying for a job—I am seeking to integrate myself into Tokyo’s mechanical legacy as a skilled Mechanic dedicated to advancing the industry.</w:t>
      </w:r>
    </w:p>
    <w:p>
      <w:pPr>
        <w:pStyle w:val="BodyText"/>
      </w:pPr>
      <w:r>
        <w:t xml:space="preserve">Over seven years of hands-on experience have refined my expertise across multiple domains critical to modern automotive maintenance in Japan. I hold certifications in advanced diagnostic systems (including OBD-II and manufacturer-specific software), hybrid/electric vehicle (EV) battery management, and precision engine rebuilding. At my previous role in Berlin, I specialized in high-performance diesel engines and emission control systems—a skill set directly transferable to Tokyo’s stringent environmental regulations. Moreover, I have trained extensively with Japanese OEM tools like the Toyota Techstream platform and Honda HDS system, ensuring seamless adaptation to Japan’s technical standards. As a Mechanic fluent in automotive engineering principles, I understand that Tokyo demands more than basic repairs; it requires proactive problem-solving for systems where milliseconds of precision dictate safety and performance.</w:t>
      </w:r>
    </w:p>
    <w:p>
      <w:pPr>
        <w:pStyle w:val="BodyText"/>
      </w:pPr>
      <w:r>
        <w:t xml:space="preserve">Why Tokyo? The city is not just a location but an embodiment of mechanical excellence. Tokyo’s urban infrastructure—spanning the world’s most efficient metro system to cutting-edge EV charging networks—creates a living laboratory for automotive innovation. I have studied Tokyo’s transition toward hydrogen fuel cells and its ambitious zero-emission goals for 2030, which directly intersect with my expertise in alternative-fuel systems. Working in Tokyo would place me at the forefront of this evolution, collaborating with engineers on projects where even minor mechanical adjustments impact citywide sustainability efforts. The city’s culture of meticulousness—seen in everything from bullet trains to smartphone manufacturing—demands a Mechanic who embodies patience, precision, and respect for every component. This is the environment where I aim to thrive.</w:t>
      </w:r>
    </w:p>
    <w:p>
      <w:pPr>
        <w:pStyle w:val="BodyText"/>
      </w:pPr>
      <w:r>
        <w:t xml:space="preserve">Cultural alignment is equally vital to my application. I have dedicated significant time learning Japanese (N3 level currently), focusing on technical vocabulary essential for workshop communication in Tokyo. More importantly, I have studied *kizuna* (connection) and *gaman* (perseverance)—core values that define teamwork in Japanese workplaces. In my past roles, I prioritized collaborative problem-solving over individual accolades; this mirrors Tokyo’s emphasis on collective success in technical teams. I understand that a Mechanic in Japan is not merely a repair specialist but a custodian of trust—clients and colleagues alike rely on your integrity to safeguard their vehicles and lives. This ethos resonates deeply with my professional identity.</w:t>
      </w:r>
    </w:p>
    <w:p>
      <w:pPr>
        <w:pStyle w:val="BodyText"/>
      </w:pPr>
      <w:r>
        <w:t xml:space="preserve">My Statement of Purpose extends beyond personal growth; it is an offer to contribute. I am eager to support Tokyo’s automotive sector by: (1) Implementing advanced diagnostic protocols that reduce vehicle downtime, (2) Training junior technicians in EV-specific maintenance—a skill gap increasingly critical as Tokyo expands its electric public transit fleet, and (3) Participating in community initiatives like Toyota’s "Green Mobility" workshops to educate drivers on sustainable practices. I recognize that Japan’s future hinges on merging traditional craftsmanship with digital innovation—precisely where my dual expertise lies.</w:t>
      </w:r>
    </w:p>
    <w:p>
      <w:pPr>
        <w:pStyle w:val="BodyText"/>
      </w:pPr>
      <w:r>
        <w:t xml:space="preserve">Finally, this Statement of Purpose is a testament to my resolve. I am prepared to relocate immediately and immerse myself fully in Tokyo’s professional and cultural landscape. I will respect all local customs, commit to ongoing skill development through Japan’s national vocational programs, and embody the humility required to learn from seasoned Japanese mechanics who have dedicated their lives to perfecting this trade. To be a Mechanic in Japan is not just a career—it is an honor. To serve as part of Tokyo’s mechanical ecosystem would be the fulfillment of a lifelong aspiration rooted in technical excellence and cultural appreciation.</w:t>
      </w:r>
    </w:p>
    <w:p>
      <w:pPr>
        <w:pStyle w:val="BodyText"/>
      </w:pPr>
      <w:r>
        <w:t xml:space="preserve">I am ready to bring my precision, dedication, and passion for automotive innovation to Tokyo. Let me join your team as a Mechanic who does not simply maintain machines but contributes to Japan’s legacy of mechanical brilliance. Thank you for considering this Statement of Purpose—a promise of commitment from an aspiring professional eager to serve within the heart of technological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in Japan Tokyo</dc:title>
  <dc:creator/>
  <dc:language>en</dc:language>
  <cp:keywords/>
  <dcterms:created xsi:type="dcterms:W3CDTF">2026-07-23T10:15:36Z</dcterms:created>
  <dcterms:modified xsi:type="dcterms:W3CDTF">2026-07-23T10:15:36Z</dcterms:modified>
</cp:coreProperties>
</file>

<file path=docProps/custom.xml><?xml version="1.0" encoding="utf-8"?>
<Properties xmlns="http://schemas.openxmlformats.org/officeDocument/2006/custom-properties" xmlns:vt="http://schemas.openxmlformats.org/officeDocument/2006/docPropsVTypes"/>
</file>