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w:t>
      </w:r>
      <w:r>
        <w:t xml:space="preserve"> </w:t>
      </w:r>
      <w:r>
        <w:t xml:space="preserve">for</w:t>
      </w:r>
      <w:r>
        <w:t xml:space="preserve"> </w:t>
      </w:r>
      <w:r>
        <w:t xml:space="preserve">South</w:t>
      </w:r>
      <w:r>
        <w:t xml:space="preserve"> </w:t>
      </w:r>
      <w:r>
        <w:t xml:space="preserve">Korea</w:t>
      </w:r>
      <w:r>
        <w:t xml:space="preserve"> </w:t>
      </w:r>
      <w:r>
        <w:t xml:space="preserve">Seoul</w:t>
      </w:r>
    </w:p>
    <w:bookmarkStart w:id="20" w:name="X564b8a77e37923f1349a56758c696243c55da26"/>
    <w:p>
      <w:pPr>
        <w:pStyle w:val="Heading1"/>
      </w:pPr>
      <w:r>
        <w:t xml:space="preserve">Statement of Purpose: Pursuing Excellence as a Mechanic in South Korea Seoul</w:t>
      </w:r>
    </w:p>
    <w:p>
      <w:pPr>
        <w:pStyle w:val="FirstParagraph"/>
      </w:pPr>
      <w:r>
        <w:t xml:space="preserve">As I prepare to submit this Statement of Purpose, I am compelled to articulate my profound dedication to the automotive repair profession and my unwavering commitment to contributing meaningfully within the dynamic infrastructure of South Korea Seoul. This document serves not merely as an application requirement, but as a testament to my technical expertise, cultural adaptability, and fervent desire to support Seoul's world-class transportation ecosystem. My aspiration is clear: to become a highly skilled Mechanic who upholds the highest standards of precision, safety, and service excellence within the context of South Korea's advanced automotive industry in Seoul.</w:t>
      </w:r>
    </w:p>
    <w:p>
      <w:pPr>
        <w:pStyle w:val="BodyText"/>
      </w:pPr>
      <w:r>
        <w:t xml:space="preserve">With over seven years of hands-on experience as a certified Mechanic across diverse automotive environments—from bustling urban repair shops to specialized dealership centers—I possess a robust technical foundation directly applicable to the sophisticated vehicle landscape of Seoul. I am proficient in diagnosing and repairing complex systems found in modern Korean and international vehicles, with particular expertise in Hyundai, Kia, and European hybrid/electric platforms that dominate Seoul’s roads. My certifications include ASE Master Technician (L1-L2), advanced diagnostics for EVs (including battery management systems), and specialized training in Euro 6 emission control technologies. I have consistently utilized state-of-the-art diagnostic tools like Autel MaxiSys and Snap-on scanners, ensuring accuracy in addressing intricate engine, transmission, and electrical issues. In my previous role at a high-volume Seoul-bound vehicle service center, I reduced average repair turnaround times by 25% through systematic workflow optimization—a metric crucial for meeting the demanding pace of Seoul’s transportation network.</w:t>
      </w:r>
    </w:p>
    <w:p>
      <w:pPr>
        <w:pStyle w:val="BodyText"/>
      </w:pPr>
      <w:r>
        <w:t xml:space="preserve">What distinguishes my approach as a Mechanic is not merely technical skill, but an intrinsic understanding of how automotive reliability directly impacts urban mobility. Seoul, with its population exceeding 10 million and relentless traffic congestion, relies on seamless vehicle operation for public safety and economic vitality. I have witnessed firsthand the ripple effect of a single malfunctioning vehicle—delayed commutes, increased emissions from idling engines, and compromised road safety. This awareness fuels my commitment to meticulous workmanship. In Seoul’s context, where strict emissions standards (such as the Korean Automotive Emissions Testing Protocol) govern vehicle operations, I prioritize environmental compliance without sacrificing efficiency. My ability to troubleshoot and repair advanced emission control systems ensures vehicles meet Seoul’s rigorous environmental benchmarks, contributing directly to the city’s sustainability goals.</w:t>
      </w:r>
    </w:p>
    <w:p>
      <w:pPr>
        <w:pStyle w:val="BodyText"/>
      </w:pPr>
      <w:r>
        <w:t xml:space="preserve">Moreover, this Statement of Purpose underscores my cultural readiness for South Korea Seoul. I have actively prepared for this transition by studying basic Korean automotive terminology (e.g., "엔진 진단" for engine diagnostics) and understanding workplace norms that emphasize respect, hierarchy, and collective responsibility—principles deeply embedded in Korean professional culture. I recognize that as a Mechanic in Seoul, my role extends beyond technical repair to embodying the values of diligence ("sungguk") and attention to detail expected by Korean employers and clients alike. During my language studies, I engaged with Korean automotive forums to grasp industry-specific colloquialisms and service protocols, ensuring I can communicate effectively with both colleagues and customers in Seoul’s multilingual service environment. My adaptability is demonstrated through prior experience collaborating within diverse teams across international dealerships, where clear communication and mutual respect were paramount.</w:t>
      </w:r>
    </w:p>
    <w:p>
      <w:pPr>
        <w:pStyle w:val="BodyText"/>
      </w:pPr>
      <w:r>
        <w:t xml:space="preserve">Seoul represents the pinnacle of automotive innovation in Asia, hosting global headquarters for Hyundai Motor Group and pioneering advancements in electric mobility. It is here that I see my career’s greatest potential. The city’s aggressive push toward EV adoption—evidenced by Seoul’s 10,000+ public charging stations and tax incentives for eco-friendly vehicles—demands mechanics with specialized skills I have cultivated. My certification in Level 2 EV maintenance aligns perfectly with Seoul’s strategic shift, positioning me to contribute to the city’s vision of zero-emission transportation. Furthermore, I am eager to learn from Seoul’s leading technicians who navigate complex Asian market vehicle designs and consumer expectations unique to Korean drivers.</w:t>
      </w:r>
    </w:p>
    <w:p>
      <w:pPr>
        <w:pStyle w:val="BodyText"/>
      </w:pPr>
      <w:r>
        <w:t xml:space="preserve">My professional journey has been defined by a relentless pursuit of precision. At my last position, I spearheaded a preventative maintenance program for fleet vehicles that reduced breakdowns by 35% over one year—directly enhancing client satisfaction and operational efficiency. This initiative required meticulous planning, adherence to manufacturer specifications, and proactive problem-solving—skills I will bring to every task as a Mechanic in Seoul. I understand that trust is earned through consistent reliability; every repair must be performed with integrity, as Seoul’s drivers place immense value on their vehicles’ safety and performance.</w:t>
      </w:r>
    </w:p>
    <w:p>
      <w:pPr>
        <w:pStyle w:val="BodyText"/>
      </w:pPr>
      <w:r>
        <w:t xml:space="preserve">Choosing South Korea Seoul is not merely about seeking employment—it is about aligning my career with a city at the forefront of automotive evolution. I am prepared to immerse myself in Korean work culture, embrace rigorous quality standards, and contribute to Seoul’s reputation for technological excellence. My ultimate goal as a Mechanic in this vibrant metropolis is to ensure that every vehicle on its streets operates with the precision and safety demanded by its residents. I bring not only technical expertise but also a deep respect for Seoul’s engineering legacy and commitment to innovation.</w:t>
      </w:r>
    </w:p>
    <w:p>
      <w:pPr>
        <w:pStyle w:val="BodyText"/>
      </w:pPr>
      <w:r>
        <w:t xml:space="preserve">In closing, this Statement of Purpose reflects my profound passion for automotive craftsmanship and my readiness to serve as a dedicated Mechanic within South Korea Seoul. I am eager to apply my skills in diagnosing complex systems, supporting environmental sustainability, and embodying the highest standards of Korean professional ethos. With unwavering diligence and respect for Seoul’s automotive landscape, I am confident I can deliver exceptional service that enhances the mobility experience for countless citizens in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 for South Korea Seoul</dc:title>
  <dc:creator/>
  <dc:language>en</dc:language>
  <cp:keywords/>
  <dcterms:created xsi:type="dcterms:W3CDTF">2026-07-23T18:06:42Z</dcterms:created>
  <dcterms:modified xsi:type="dcterms:W3CDTF">2026-07-23T18:06:42Z</dcterms:modified>
</cp:coreProperties>
</file>

<file path=docProps/custom.xml><?xml version="1.0" encoding="utf-8"?>
<Properties xmlns="http://schemas.openxmlformats.org/officeDocument/2006/custom-properties" xmlns:vt="http://schemas.openxmlformats.org/officeDocument/2006/docPropsVTypes"/>
</file>