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2f97d0012cff6503ab0bc7577d1451e2feb6896"/>
    <w:p>
      <w:pPr>
        <w:pStyle w:val="Heading1"/>
      </w:pPr>
      <w:r>
        <w:t xml:space="preserve">Statement of Purpose: Advancing Automotive Excellence in Tanzania Dar es Salaam</w:t>
      </w:r>
    </w:p>
    <w:p>
      <w:pPr>
        <w:pStyle w:val="FirstParagraph"/>
      </w:pPr>
      <w:r>
        <w:t xml:space="preserve">As a dedicated and skilled automotive professional with over seven years of hands-on experience across East Africa, I am submitting this Statement of Purpose to express my profound commitment to contributing as a Mechanic within the dynamic transportation ecosystem of Tanzania Dar es Salaam. My career has been defined by an unwavering dedication to precision engineering, community service, and sustainable mobility solutions—principles that align perfectly with the urgent needs of Dar es Salaam’s rapidly growing urban landscape. This Statement of Purpose outlines my qualifications, motivations, and vision for making a meaningful impact in Tanzania’s automotive sector.</w:t>
      </w:r>
    </w:p>
    <w:p>
      <w:pPr>
        <w:pStyle w:val="BodyText"/>
      </w:pPr>
      <w:r>
        <w:t xml:space="preserve">My journey as a Mechanic began in rural Tanzania, where I witnessed firsthand how unreliable vehicle maintenance crippled agricultural supply chains and limited economic mobility for farming communities. After earning my National Certificate in Automotive Engineering from Mwenge Technical College, I honed my expertise at Kigali Motors in Rwanda before returning to Tanzania. My work has encompassed everything from routine diagnostics on Toyota Land Cruisers transporting goods across the Northern Corridor to complex engine overhauls for municipal bus fleets in Dar es Salaam. This practical immersion taught me that effective mechanics are not merely technicians—they are essential infrastructure enablers who empower entire communities.</w:t>
      </w:r>
    </w:p>
    <w:p>
      <w:pPr>
        <w:pStyle w:val="BodyText"/>
      </w:pPr>
      <w:r>
        <w:t xml:space="preserve">What compels me most deeply is Tanzania Dar es Salaam’s unique position as East Africa’s commercial hub, where over 2 million vehicles navigate congested roads daily. The city faces a critical shortage of certified mechanics trained in modern diagnostics for both indigenous and imported vehicles. I recognize that the quality of work by a Mechanic directly influences road safety, environmental sustainability (through emissions control), and economic productivity. In Dar es Salaam’s informal sector alone, an estimated 60% of vehicle maintenance occurs without proper certification—creating risks for drivers and contributing to air pollution. My goal is to help bridge this gap through certified expertise while advocating for industry standards that prioritize safety over cost-cutting.</w:t>
      </w:r>
    </w:p>
    <w:p>
      <w:pPr>
        <w:pStyle w:val="BodyText"/>
      </w:pPr>
      <w:r>
        <w:t xml:space="preserve">I bring a comprehensive skillset tailored to Tanzania’s automotive challenges. My certifications include ASE (Automotive Service Excellence) in engine performance, advanced training in diesel emission control systems, and proficiency with OBD-II diagnostic tools compatible with both European and Asian makes common in East Africa. Crucially, I’ve developed expertise in cost-effective repair strategies for resource-limited environments—such as adapting spare parts sourcing from local workshops to reduce downtime. For example, while working with Dar es Salaam’s Tatu City Transport Cooperative, I implemented a predictive maintenance protocol that decreased breakdowns by 35% and saved the cooperative $18,000 annually in emergency repairs. This approach ensures that mechanical services remain accessible for small-scale entrepreneurs who form Dar es Salaam’s economic backbone.</w:t>
      </w:r>
    </w:p>
    <w:p>
      <w:pPr>
        <w:pStyle w:val="BodyText"/>
      </w:pPr>
      <w:r>
        <w:t xml:space="preserve">My understanding of Tanzania’s regulatory landscape further strengthens my candidacy. I actively participate in the National Transport Regulatory Authority (NTRA) workshops and adhere to the 2023 Motor Vehicle Safety Standards. I’ve collaborated with the Dar es Salaam City Council on a pilot project for motorcycle taxi safety inspections—a role requiring both technical precision and community engagement. In this capacity, I trained 45 informal mechanics on brake system safety protocols, directly reducing accident rates in the district by 22% within six months. This experience underscored that sustainable progress requires mechanics to be educators as much as technicians.</w:t>
      </w:r>
    </w:p>
    <w:p>
      <w:pPr>
        <w:pStyle w:val="BodyText"/>
      </w:pPr>
      <w:r>
        <w:t xml:space="preserve">Looking ahead, my professional vision centers on establishing a mechanic training academy in Dar es Salaam focused specifically on green automotive technologies. As Tanzania accelerates its transition toward electric mobility (with plans for 30% EVs in public transport by 2030), there is an urgent need to re-skill mechanics. My proposal includes partnerships with institutions like the Tanzania Institute of Technology and local dealerships to create a curriculum covering battery management, solar-powered workshop operations, and eco-friendly lubricant practices. This initiative would directly address the shortage of technicians qualified for emerging technologies while creating pathways for youth employment in Dar es Salaam.</w:t>
      </w:r>
    </w:p>
    <w:p>
      <w:pPr>
        <w:pStyle w:val="BodyText"/>
      </w:pPr>
      <w:r>
        <w:t xml:space="preserve">What distinguishes my Statement of Purpose is not just technical competence but cultural fluency. Having lived in Dar es Salaam’s Masaki and Ubungo neighborhoods since 2018, I understand the daily realities faced by mechanics working across diverse socioeconomic contexts—from coastal fishing communities to industrial zones like Kigamboni. My multilingual ability (Swahili, English, and basic German) allows me to communicate effectively with international suppliers and local clients. Most importantly, I share Tanzania’s spirit of *ujamaa* (collective responsibility), which guides my work ethic: a Mechanic must serve not just as an employee but as a steward of community well-being.</w:t>
      </w:r>
    </w:p>
    <w:p>
      <w:pPr>
        <w:pStyle w:val="BodyText"/>
      </w:pPr>
      <w:r>
        <w:t xml:space="preserve">I am drawn to Tanzania Dar es Salaam specifically because it represents the crossroads where opportunity and necessity converge. As the city expands its road infrastructure under the National Road Development Program, demand for skilled mechanics will surge exponentially. My readiness to contribute immediately—through hands-on service at workshops like Mwenge Garage or partnerships with emerging startups such as Ride Tanzania—is matched only by my long-term commitment to elevating industry standards. I seek not merely a job, but a mission: to transform the role of the Mechanic from reactive troubleshooter into proactive partner in Tanzania’s mobility revolution.</w:t>
      </w:r>
    </w:p>
    <w:p>
      <w:pPr>
        <w:pStyle w:val="BodyText"/>
      </w:pPr>
      <w:r>
        <w:t xml:space="preserve">Upon completion of this Statement of Purpose, I remain eager to discuss how my background aligns with your organization’s vision for sustainable transportation. I am prepared to relocate immediately and commit fully to serving as a Mechanic who embodies technical excellence, cultural respect, and innovative leadership within Tanzania Dar es Salaam. Together, we can ensure that every vehicle on our roads is not just operational—but safe, efficient, and aligned with Tanzania’s brighter future.</w:t>
      </w:r>
    </w:p>
    <w:p>
      <w:pPr>
        <w:pStyle w:val="BodyText"/>
      </w:pPr>
      <w:r>
        <w:t xml:space="preserve">With sincere dedication,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for Tanzania Dar es Salaam</dc:title>
  <dc:creator/>
  <dc:language>en</dc:language>
  <cp:keywords/>
  <dcterms:created xsi:type="dcterms:W3CDTF">2026-07-23T19:42:15Z</dcterms:created>
  <dcterms:modified xsi:type="dcterms:W3CDTF">2026-07-23T19:42:15Z</dcterms:modified>
</cp:coreProperties>
</file>

<file path=docProps/custom.xml><?xml version="1.0" encoding="utf-8"?>
<Properties xmlns="http://schemas.openxmlformats.org/officeDocument/2006/custom-properties" xmlns:vt="http://schemas.openxmlformats.org/officeDocument/2006/docPropsVTypes"/>
</file>