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Abu</w:t>
      </w:r>
      <w:r>
        <w:t xml:space="preserve"> </w:t>
      </w:r>
      <w:r>
        <w:t xml:space="preserve">Dhabi</w:t>
      </w:r>
    </w:p>
    <w:bookmarkStart w:id="21" w:name="statement-of-purpose"/>
    <w:p>
      <w:pPr>
        <w:pStyle w:val="Heading1"/>
      </w:pPr>
      <w:r>
        <w:t xml:space="preserve">STATEMENT OF PURPOSE</w:t>
      </w:r>
    </w:p>
    <w:bookmarkStart w:id="20" w:name="X23648799bb33250100b888ab98560f624bb86a3"/>
    <w:p>
      <w:pPr>
        <w:pStyle w:val="Heading2"/>
      </w:pPr>
      <w:r>
        <w:t xml:space="preserve">FOR MECHANIC POSITION IN THE UNITED ARAB EMIRATES ABU DHABI</w:t>
      </w:r>
    </w:p>
    <w:p>
      <w:pPr>
        <w:pStyle w:val="FirstParagraph"/>
      </w:pPr>
      <w:r>
        <w:t xml:space="preserve">I am writing this Statement of Purpose to formally express my passionate commitment to advancing my career as a professional Mechanic within the dynamic automotive landscape of Abu Dhabi, United Arab Emirates. Having dedicated over eight years to precision vehicle maintenance and diagnostics across diverse automotive environments, I have meticulously prepared myself to contribute meaningfully to the transportation excellence that defines Abu Dhabi's infrastructure. My journey has been driven by an unwavering dedication to technical mastery, safety compliance, and service innovation – values that resonate profoundly with the ambitions of the United Arab Emirates' vision for sustainable mobility.</w:t>
      </w:r>
    </w:p>
    <w:p>
      <w:pPr>
        <w:pStyle w:val="BodyText"/>
      </w:pPr>
      <w:r>
        <w:t xml:space="preserve">My professional foundation began with a certified Automotive Technology Diploma from Al Ain Vocational Training Institute, where I mastered engine systems, electrical diagnostics, and emission control protocols. This academic rigor was immediately applied at Abu Dhabi's premier dealership network, where I served as a Lead Mechanic for five years. There, I managed complex repair operations for luxury vehicles including Mercedes-Benz and BMW fleets – handling everything from precision alignment to hybrid powertrain diagnostics. My hands-on experience extended to preventative maintenance programs that reduced client vehicle downtime by 35% through strategic scheduling and predictive analytics. This period cemented my belief that technical proficiency alone is insufficient; true excellence in the role of a Mechanic requires understanding the operational context of Abu Dhabi's unique automotive demands.</w:t>
      </w:r>
    </w:p>
    <w:p>
      <w:pPr>
        <w:pStyle w:val="BodyText"/>
      </w:pPr>
      <w:r>
        <w:t xml:space="preserve">What particularly draws me to pursue my career as a Mechanic in Abu Dhabi is the city's strategic position as a global transportation hub within the United Arab Emirates. With its ambitious Vision 2030 framework prioritizing smart mobility solutions and sustainable infrastructure, Abu Dhabi presents an unparalleled environment for technical growth. The recent launch of the</w:t>
      </w:r>
      <w:r>
        <w:t xml:space="preserve"> </w:t>
      </w:r>
      <w:r>
        <w:rPr>
          <w:iCs/>
          <w:i/>
        </w:rPr>
        <w:t xml:space="preserve">Abu Dhabi Mobility Strategy</w:t>
      </w:r>
      <w:r>
        <w:t xml:space="preserve"> </w:t>
      </w:r>
      <w:r>
        <w:t xml:space="preserve">– which aims to integrate electric vehicles and autonomous driving systems across municipal fleets by 2035 – creates urgent demand for mechanics with forward-thinking expertise. I am eager to contribute not merely as a technician, but as a proactive participant in this transformation. Unlike standard maintenance roles elsewhere, the Abu Dhabi market requires Mechanics who understand desert climate impacts on vehicle performance (extreme temperatures affecting battery efficiency and fluid viscosity) and can rapidly adapt to cutting-edge EV technology – exactly the dual competencies I have cultivated.</w:t>
      </w:r>
    </w:p>
    <w:p>
      <w:pPr>
        <w:pStyle w:val="BodyText"/>
      </w:pPr>
      <w:r>
        <w:t xml:space="preserve">My technical capabilities extend beyond conventional repairs. I hold certifications in Advanced Hybrid Vehicle Diagnostics (Toyota), Bosch Automotive Electronics, and UAE-specific vehicle safety compliance standards. During my tenure at Al Ghurair Motors, I spearheaded a workshop training initiative that certified 15 junior technicians in digital diagnostic tools – directly supporting Abu Dhabi's national push for skilled local workforce development. This experience taught me that the role of a Mechanic transcends repair benches; it is about knowledge transfer and operational excellence within the broader ecosystem. I have closely followed Abu Dhabi's initiatives like</w:t>
      </w:r>
      <w:r>
        <w:t xml:space="preserve"> </w:t>
      </w:r>
      <w:r>
        <w:rPr>
          <w:iCs/>
          <w:i/>
        </w:rPr>
        <w:t xml:space="preserve">Etihad Airways' Green Fleet Program</w:t>
      </w:r>
      <w:r>
        <w:t xml:space="preserve"> </w:t>
      </w:r>
      <w:r>
        <w:t xml:space="preserve">and</w:t>
      </w:r>
      <w:r>
        <w:t xml:space="preserve"> </w:t>
      </w:r>
      <w:r>
        <w:rPr>
          <w:iCs/>
          <w:i/>
        </w:rPr>
        <w:t xml:space="preserve">Abu Dhabi Public Transport Company's Electric Bus Rollout</w:t>
      </w:r>
      <w:r>
        <w:t xml:space="preserve">, recognizing that future Mechanics must be versatile enough to service both traditional combustion engines and emerging zero-emission systems.</w:t>
      </w:r>
    </w:p>
    <w:p>
      <w:pPr>
        <w:pStyle w:val="BodyText"/>
      </w:pPr>
      <w:r>
        <w:t xml:space="preserve">The United Arab Emirates, particularly Abu Dhabi, embodies a culture where technical precision meets cultural respect – principles I have consistently honored in my work. Having served clients across diverse backgrounds at the Yas Marina Circuit facilities during Formula 1 events, I understand that every vehicle represents a customer's trust and mobility needs. In my Statement of Purpose, I emphasize that as a Mechanic in Abu Dhabi, I will uphold the highest standards of integrity: documenting all service procedures meticulously (as required by UAE Ministry of Transport regulations), using environmentally compliant materials to support Abu Dhabi's sustainability goals, and maintaining communication that reflects Emirati hospitality standards. My fluency in English and Arabic enables seamless collaboration with both international technicians and local clientele – a crucial asset in Abu Dhabi's multicultural environment.</w:t>
      </w:r>
    </w:p>
    <w:p>
      <w:pPr>
        <w:pStyle w:val="BodyText"/>
      </w:pPr>
      <w:r>
        <w:t xml:space="preserve">Looking ahead, I envision my career as a Mechanic progressing alongside Abu Dhabi's automotive evolution. Within the next five years, I aim to obtain specialized certification in hydrogen fuel cell technology – an emerging priority for UAE energy strategy. Ultimately, I aspire to mentor new technicians within Abu Dhabi's expanding vocational training centers like the</w:t>
      </w:r>
      <w:r>
        <w:t xml:space="preserve"> </w:t>
      </w:r>
      <w:r>
        <w:rPr>
          <w:iCs/>
          <w:i/>
        </w:rPr>
        <w:t xml:space="preserve">Abu Dhabi Vocational Education and Training Institute (ADVEIT)</w:t>
      </w:r>
      <w:r>
        <w:t xml:space="preserve">. This aligns perfectly with my belief that the future of automotive service in the United Arab Emirates will be shaped by collaborative expertise, not just individual skill. As I pursue this path, I recognize that my Statement of Purpose is more than an application document; it is a pledge to contribute to Abu Dhabi's reputation as a leader in intelligent transportation solutions.</w:t>
      </w:r>
    </w:p>
    <w:p>
      <w:pPr>
        <w:pStyle w:val="BodyText"/>
      </w:pPr>
      <w:r>
        <w:t xml:space="preserve">I have long admired how the United Arab Emirates has elevated automotive maintenance from routine service into a strategic industry pillar. In Abu Dhabi specifically, where vehicles form the backbone of daily life across urban and desert environments, Mechanics are not mere technicians – they are essential custodians of community mobility. My commitment to excellence is evidenced through my record of zero safety incidents in 8 years and consistent client satisfaction scores above 95%. I am prepared to bring this same dedication to any automotive facility operating within the United Arab Emirates Abu Dhabi jurisdiction.</w:t>
      </w:r>
    </w:p>
    <w:p>
      <w:pPr>
        <w:pStyle w:val="BodyText"/>
      </w:pPr>
      <w:r>
        <w:t xml:space="preserve">This Statement of Purpose represents not merely a professional application, but a declaration of intent. I seek to become a trusted Mechanic within Abu Dhabi's thriving automotive sector, where technical skill meets cultural purpose. As the United Arab Emirates continues its journey toward automotive innovation under the guidance of entities like the</w:t>
      </w:r>
      <w:r>
        <w:t xml:space="preserve"> </w:t>
      </w:r>
      <w:r>
        <w:rPr>
          <w:iCs/>
          <w:i/>
        </w:rPr>
        <w:t xml:space="preserve">Abu Dhabi Department of Municipalities and Transport (DMT)</w:t>
      </w:r>
      <w:r>
        <w:t xml:space="preserve">, I am eager to stand among those building this future. With my proven expertise, adaptability to UAE standards, and deep respect for Abu Dhabi's vision, I am ready to deliver exceptional service that supports both individual clients and the broader mobility ecosystem of the United Arab Emirates.</w:t>
      </w:r>
    </w:p>
    <w:p>
      <w:pPr>
        <w:pStyle w:val="BodyText"/>
      </w:pPr>
      <w:r>
        <w:t xml:space="preserve">"In Abu Dhabi, where every vehicle journey matters – from luxury sedans to desert patrol vehicles – a Mechanic’s precision shapes community resilience. I am prepared to be that precision."</w:t>
      </w:r>
    </w:p>
    <w:p>
      <w:pPr>
        <w:pStyle w:val="BodyText"/>
      </w:pPr>
      <w:r>
        <w:t xml:space="preserve">Respectfully Submitted,</w:t>
      </w:r>
    </w:p>
    <w:p>
      <w:pPr>
        <w:pStyle w:val="BodyText"/>
      </w:pPr>
      <w:r>
        <w:t xml:space="preserve">Ali Mohammed Hassan</w:t>
      </w:r>
    </w:p>
    <w:p>
      <w:pPr>
        <w:pStyle w:val="BodyText"/>
      </w:pPr>
      <w:r>
        <w:t xml:space="preserve">Automotive Technician | UAE Certified Mechanic (License #UAEM-4412)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Abu Dhabi</dc:title>
  <dc:creator/>
  <dc:language>en</dc:language>
  <cp:keywords/>
  <dcterms:created xsi:type="dcterms:W3CDTF">2026-07-23T23:13:26Z</dcterms:created>
  <dcterms:modified xsi:type="dcterms:W3CDTF">2026-07-23T23:13:26Z</dcterms:modified>
</cp:coreProperties>
</file>

<file path=docProps/custom.xml><?xml version="1.0" encoding="utf-8"?>
<Properties xmlns="http://schemas.openxmlformats.org/officeDocument/2006/custom-properties" xmlns:vt="http://schemas.openxmlformats.org/officeDocument/2006/docPropsVTypes"/>
</file>