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Mechanic</w:t>
      </w:r>
      <w:r>
        <w:t xml:space="preserve"> </w:t>
      </w:r>
      <w:r>
        <w:t xml:space="preserve">Career</w:t>
      </w:r>
      <w:r>
        <w:t xml:space="preserve"> </w:t>
      </w:r>
      <w:r>
        <w:t xml:space="preserve">in</w:t>
      </w:r>
      <w:r>
        <w:t xml:space="preserve"> </w:t>
      </w:r>
      <w:r>
        <w:t xml:space="preserve">United</w:t>
      </w:r>
      <w:r>
        <w:t xml:space="preserve"> </w:t>
      </w:r>
      <w:r>
        <w:t xml:space="preserve">States</w:t>
      </w:r>
      <w:r>
        <w:t xml:space="preserve"> </w:t>
      </w:r>
      <w:r>
        <w:t xml:space="preserve">Miami</w:t>
      </w:r>
    </w:p>
    <w:bookmarkStart w:id="20" w:name="Xc1de9da1b066a95e232e4b61be9744f20e358ab"/>
    <w:p>
      <w:pPr>
        <w:pStyle w:val="Heading1"/>
      </w:pPr>
      <w:r>
        <w:t xml:space="preserve">Statement of Purpose for Automotive Mechanic Career in United States Miami</w:t>
      </w:r>
    </w:p>
    <w:p>
      <w:pPr>
        <w:pStyle w:val="FirstParagraph"/>
      </w:pPr>
      <w:r>
        <w:t xml:space="preserve">As a dedicated and skilled automotive professional with over eight years of comprehensive experience in vehicle diagnostics, repair, and maintenance, I am writing this Statement of Purpose to formally express my commitment to advancing my career as a Mechanic within the dynamic automotive landscape of United States Miami. My journey in the automotive industry has been defined by relentless pursuit of excellence, technical mastery across diverse vehicle systems, and an unwavering dedication to serving communities where precision and reliability are paramount. I am deeply motivated to bring my expertise to Miami—a city where automotive culture thrives amid its vibrant multicultural energy—and contribute meaningfully to the region's transportation infrastructure.</w:t>
      </w:r>
    </w:p>
    <w:p>
      <w:pPr>
        <w:pStyle w:val="BodyText"/>
      </w:pPr>
      <w:r>
        <w:t xml:space="preserve">My professional foundation began with formal training at the Miami-Dade College Automotive Technology Program, where I earned my ASE (Automotive Service Excellence) certifications in Engine Repair, Brakes, and Electrical Systems. This academic rigor was immediately supplemented by hands-on experience at a premier dealership in West Kendall, where I serviced over 500 vehicles monthly across domestic and import brands including Toyota, BMW, and Mercedes-Benz. My tenure there required meticulous adherence to manufacturer specifications while navigating the unique challenges of Miami’s humid climate—corrosion prevention on brake lines, humidity-resistant electrical diagnostics, and specialized AC system repairs for high-usage vehicles. These experiences forged my ability to work efficiently under pressure in a fast-paced environment while maintaining exceptional safety standards.</w:t>
      </w:r>
    </w:p>
    <w:p>
      <w:pPr>
        <w:pStyle w:val="BodyText"/>
      </w:pPr>
      <w:r>
        <w:t xml:space="preserve">What truly distinguishes my approach as a Mechanic is my commitment to proactive problem-solving beyond routine maintenance. For example, during the 2023 hurricane season, I led a team in rapidly diagnosing and repairing fleet vehicles affected by saltwater exposure—a critical service for local delivery companies and emergency response units. This initiative not only prevented $150,000+ in potential downtime costs but also reinforced my belief that a Mechanic’s role extends beyond technical skill to community resilience. In United States Miami, where extreme weather events are increasingly common, this adaptability is not just valuable—it’s essential for ensuring public safety and economic continuity.</w:t>
      </w:r>
    </w:p>
    <w:p>
      <w:pPr>
        <w:pStyle w:val="BodyText"/>
      </w:pPr>
      <w:r>
        <w:t xml:space="preserve">The allure of building my career in Miami stems from its unparalleled position as a global automotive hub. As the city’s population surges past 2.7 million residents—driven by international migration, tourism, and commercial growth—the demand for specialized Mechanics has intensified exponentially. Miami’s unique blend of luxury vehicles (with over 35% of the market comprising high-end imports), electric vehicle adoption rates exceeding national averages (22% in 2023), and a booming marine sector creates an ecosystem where diverse technical expertise is urgently needed. I am particularly drawn to Miami’s commitment to sustainable mobility, evidenced by its partnerships with EV manufacturers like Rivian and Lucid Motors for local service centers. As a Mechanic passionate about future-focused technology, I aim to contribute to this evolution through advanced training in hybrid/electric systems—a skill set increasingly critical for the United States Miami automotive workforce.</w:t>
      </w:r>
    </w:p>
    <w:p>
      <w:pPr>
        <w:pStyle w:val="BodyText"/>
      </w:pPr>
      <w:r>
        <w:t xml:space="preserve">My technical proficiency extends across all major automotive systems. I am certified in OBD-II diagnostics, have mastered scan tool protocols for modern vehicle architectures (including CAN bus networks), and possess extensive experience with collision repair and preventative maintenance scheduling. In my previous role at AutoNation South Florida, I reduced average repair times by 27% through optimized workflow management—a metric that directly aligned with the dealership’s goal of enhancing customer satisfaction in Miami’s competitive market. Moreover, my fluency in Spanish (bilingual certification from FIU) has allowed me to build trust with a significant portion of Miami-Dade’s client base, ensuring clear communication during complex repair processes. This cultural competency is vital for delivering exceptional service across the city’s diverse neighborhoods—from Little Havana to Coral Gables.</w:t>
      </w:r>
    </w:p>
    <w:p>
      <w:pPr>
        <w:pStyle w:val="BodyText"/>
      </w:pPr>
      <w:r>
        <w:t xml:space="preserve">This Statement of Purpose encapsulates my professional trajectory and vision. I understand that becoming an outstanding Mechanic in United States Miami requires more than technical proficiency—it demands a commitment to the city’s rhythm. Miami’s automotive culture is defined by its energy: weekend car shows at Bayfront Park, high-speed circuit events at Homestead-Miami Speedway, and the constant influx of new vehicles from international ports. I am eager to immerse myself in this ecosystem, not merely as a technician but as a proactive member of Miami’s mobility community. I envision collaborating with local initiatives like "Miami Tech Auto," which trains underrepresented groups in EV maintenance, to expand access to skilled automotive careers across the region.</w:t>
      </w:r>
    </w:p>
    <w:p>
      <w:pPr>
        <w:pStyle w:val="BodyText"/>
      </w:pPr>
      <w:r>
        <w:t xml:space="preserve">Looking ahead, I aspire to earn my Master ASE certification within two years while pursuing a specialization in sustainable vehicle technology. This aligns with Miami’s ambitious Climate Action Plan 2050, which targets 100% zero-emission public fleets by 2035. As a Mechanic poised to lead these transitions, I will prioritize knowledge-sharing through mentorship programs at local vocational schools—ensuring the next generation of automotive professionals in United States Miami is equipped for tomorrow’s challenges. My long-term goal is to establish a community-focused service center that combines cutting-edge diagnostics with accessible pricing, addressing the growing need for reliable repairs in underserved neighborhoods like Overtown and Liberty City.</w:t>
      </w:r>
    </w:p>
    <w:p>
      <w:pPr>
        <w:pStyle w:val="BodyText"/>
      </w:pPr>
      <w:r>
        <w:t xml:space="preserve">In conclusion, my eight years of experience, ASE credentials, bilingual capabilities, and deep understanding of Miami’s automotive ecosystem position me to make an immediate impact. I am not merely seeking a job as a Mechanic—I am committed to becoming an integral part of United States Miami’s transportation fabric. I welcome the opportunity to discuss how my proactive approach, technical versatility, and passion for community-driven service can support your team in maintaining the city’s moving parts—literally and figuratively—as it continues its journey toward a more connected, sustainable future.</w:t>
      </w:r>
    </w:p>
    <w:p>
      <w:pPr>
        <w:pStyle w:val="BodyText"/>
      </w:pPr>
      <w:r>
        <w:t xml:space="preserve">I am prepared to relocate immediately and bring my expertise to Miami’s automotive forefront. Thank you for considering this Statement of Purpose as the foundation of my application to contribute meaningfully as a Mechanic in the United States Miami landscape.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Mechanic Career in United States Miami</dc:title>
  <dc:creator/>
  <cp:keywords/>
  <dcterms:created xsi:type="dcterms:W3CDTF">2025-12-11T13:25:11Z</dcterms:created>
  <dcterms:modified xsi:type="dcterms:W3CDTF">2025-12-11T13:25:11Z</dcterms:modified>
</cp:coreProperties>
</file>

<file path=docProps/custom.xml><?xml version="1.0" encoding="utf-8"?>
<Properties xmlns="http://schemas.openxmlformats.org/officeDocument/2006/custom-properties" xmlns:vt="http://schemas.openxmlformats.org/officeDocument/2006/docPropsVTypes"/>
</file>