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Career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178883e78b6f93616897a164f958fb0341962f5"/>
    <w:p>
      <w:pPr>
        <w:pStyle w:val="Heading1"/>
      </w:pPr>
      <w:r>
        <w:t xml:space="preserve">Statement of Purpose for Automotive Mechanic Career in Vietnam Ho Chi Minh City</w:t>
      </w:r>
    </w:p>
    <w:p>
      <w:pPr>
        <w:pStyle w:val="FirstParagraph"/>
      </w:pPr>
      <w:r>
        <w:t xml:space="preserve">I am writing this Statement of Purpose to formally express my unwavering commitment to building a distinguished career as a professional</w:t>
      </w:r>
      <w:r>
        <w:t xml:space="preserve"> </w:t>
      </w:r>
      <w:r>
        <w:rPr>
          <w:bCs/>
          <w:b/>
        </w:rPr>
        <w:t xml:space="preserve">Mechanic</w:t>
      </w:r>
      <w:r>
        <w:t xml:space="preserve"> </w:t>
      </w:r>
      <w:r>
        <w:t xml:space="preserve">within the dynamic automotive industry of</w:t>
      </w:r>
      <w:r>
        <w:t xml:space="preserve"> </w:t>
      </w:r>
      <w:r>
        <w:rPr>
          <w:bCs/>
          <w:b/>
        </w:rPr>
        <w:t xml:space="preserve">Vietnam Ho Chi Minh City</w:t>
      </w:r>
      <w:r>
        <w:t xml:space="preserve">. With over seven years of hands-on experience in automotive repair and maintenance across Southeast Asia, I have developed profound technical expertise that aligns precisely with Ho Chi Minh City's rapidly evolving transportation needs. This Statement of Purpose outlines my professional journey, motivations for specializing in Vietnam's largest metropolis, and my strategic vision for contributing to the city's automotive ecosystem.</w:t>
      </w:r>
    </w:p>
    <w:p>
      <w:pPr>
        <w:pStyle w:val="BodyText"/>
      </w:pPr>
      <w:r>
        <w:t xml:space="preserve">My passion for mechanics began during childhood in Da Nang, where I disassembled motorcycle engines with my father, a local mechanic. This early exposure cultivated not only technical aptitude but also an appreciation for precision engineering. After completing my vocational diploma in Automotive Technology at the Ho Chi Minh City Technical College (2015-2017), I refined my skills through rigorous apprenticeships at leading dealerships including Toyota Vietnam and Honda Motor Vietnam. During these formative years, I mastered diagnostic systems for both conventional combustion engines and emerging hybrid technologies—a critical skill set as</w:t>
      </w:r>
      <w:r>
        <w:t xml:space="preserve"> </w:t>
      </w:r>
      <w:r>
        <w:rPr>
          <w:bCs/>
          <w:b/>
        </w:rPr>
        <w:t xml:space="preserve">Vietnam Ho Chi Minh City</w:t>
      </w:r>
      <w:r>
        <w:t xml:space="preserve"> </w:t>
      </w:r>
      <w:r>
        <w:t xml:space="preserve">accelerates its transition toward sustainable mobility.</w:t>
      </w:r>
    </w:p>
    <w:p>
      <w:pPr>
        <w:pStyle w:val="BodyText"/>
      </w:pPr>
      <w:r>
        <w:t xml:space="preserve">What distinguishes my approach is my deep understanding of Ho Chi Minh City's unique automotive landscape. As Vietnam's economic engine, the city experiences over 200,000 new vehicle registrations annually—primarily compact sedans and motorbikes adapting to dense urban traffic patterns. This environment demands mechanics who comprehend not only technical specifications but also the practical constraints of daily operations in a megacity where road congestion impacts service turnaround times. My experience at</w:t>
      </w:r>
      <w:r>
        <w:t xml:space="preserve"> </w:t>
      </w:r>
      <w:r>
        <w:rPr>
          <w:iCs/>
          <w:i/>
        </w:rPr>
        <w:t xml:space="preserve">AutoTech Solutions</w:t>
      </w:r>
      <w:r>
        <w:t xml:space="preserve"> </w:t>
      </w:r>
      <w:r>
        <w:t xml:space="preserve">in District 7 taught me to optimize workflow for high-volume service centers, reducing average repair cycles by 22% through systematic diagnostic protocols. I've also trained extensively with ASE-certified technicians to master the latest OBD-II systems and EV battery diagnostics—capabilities increasingly vital as Ho Chi Minh City implements its 2030 Green Mobility Strategy.</w:t>
      </w:r>
    </w:p>
    <w:p>
      <w:pPr>
        <w:pStyle w:val="BodyText"/>
      </w:pPr>
      <w:r>
        <w:t xml:space="preserve">My decision to anchor my career in</w:t>
      </w:r>
      <w:r>
        <w:t xml:space="preserve"> </w:t>
      </w:r>
      <w:r>
        <w:rPr>
          <w:bCs/>
          <w:b/>
        </w:rPr>
        <w:t xml:space="preserve">Vietnam Ho Chi Minh City</w:t>
      </w:r>
      <w:r>
        <w:t xml:space="preserve"> </w:t>
      </w:r>
      <w:r>
        <w:t xml:space="preserve">stems from recognizing it as the nation's automotive innovation epicenter. Unlike provincial cities where mechanics primarily handle basic maintenance, HCMC offers unparalleled access to advanced facilities like the Saigon Automotive Innovation Park and partnerships with global OEMs. I've closely followed how major brands such as VinFast and Hyundai are establishing local R&amp;D centers in District 9, creating demand for technicians who bridge international standards with Vietnam's operational realities. This isn't merely about finding employment—it's about positioning myself at the forefront of an industry transforming Vietnam's urban mobility infrastructure.</w:t>
      </w:r>
    </w:p>
    <w:p>
      <w:pPr>
        <w:pStyle w:val="BodyText"/>
      </w:pPr>
      <w:r>
        <w:t xml:space="preserve">What sets me apart as a prospective</w:t>
      </w:r>
      <w:r>
        <w:t xml:space="preserve"> </w:t>
      </w:r>
      <w:r>
        <w:rPr>
          <w:bCs/>
          <w:b/>
        </w:rPr>
        <w:t xml:space="preserve">Mechanic</w:t>
      </w:r>
      <w:r>
        <w:t xml:space="preserve"> </w:t>
      </w:r>
      <w:r>
        <w:t xml:space="preserve">in this context is my dual focus on technical mastery and cultural fluency. I've completed certified courses in Vietnamese automotive terminology (VAT-302) to communicate effectively with local clients and suppliers, eliminating barriers that often delay repairs. More significantly, I've developed a methodology for diagnosing climate-specific issues prevalent in South Vietnam's tropical environment: salt corrosion from coastal air, humidity-induced electrical faults, and monsoon-related fluid contamination. During the 2023 flood season, my team at</w:t>
      </w:r>
      <w:r>
        <w:t xml:space="preserve"> </w:t>
      </w:r>
      <w:r>
        <w:rPr>
          <w:iCs/>
          <w:i/>
        </w:rPr>
        <w:t xml:space="preserve">Green Wheels Workshop</w:t>
      </w:r>
      <w:r>
        <w:t xml:space="preserve"> </w:t>
      </w:r>
      <w:r>
        <w:t xml:space="preserve">implemented specialized drying procedures that reduced moisture-related engine failures by 35%—a solution directly responsive to Ho Chi Minh City's environmental challenges.</w:t>
      </w:r>
    </w:p>
    <w:p>
      <w:pPr>
        <w:pStyle w:val="BodyText"/>
      </w:pPr>
      <w:r>
        <w:t xml:space="preserve">My long-term vision extends beyond individual repairs to industry advancement. I aim to establish a mechanic training initiative focused on EV maintenance for HCMC's expanding electric motorcycle fleet, which is projected to reach 5 million units by 2027. This aligns with the city's Master Plan for Transportation (2030), which prioritizes skill development in emerging technologies. To achieve this, I'm currently pursuing a Certificate in Sustainable Automotive Practices through the Ho Chi Minh City Institute of Technology, where I'll study battery management systems and eco-friendly workshop protocols—a natural progression from my current role as Senior Mechanic at</w:t>
      </w:r>
      <w:r>
        <w:t xml:space="preserve"> </w:t>
      </w:r>
      <w:r>
        <w:rPr>
          <w:iCs/>
          <w:i/>
        </w:rPr>
        <w:t xml:space="preserve">CityAuto Service Center</w:t>
      </w:r>
      <w:r>
        <w:t xml:space="preserve">.</w:t>
      </w:r>
    </w:p>
    <w:p>
      <w:pPr>
        <w:pStyle w:val="BodyText"/>
      </w:pPr>
      <w:r>
        <w:t xml:space="preserve">The significance of this career path in</w:t>
      </w:r>
      <w:r>
        <w:t xml:space="preserve"> </w:t>
      </w:r>
      <w:r>
        <w:rPr>
          <w:bCs/>
          <w:b/>
        </w:rPr>
        <w:t xml:space="preserve">Vietnam Ho Chi Minh City</w:t>
      </w:r>
      <w:r>
        <w:t xml:space="preserve"> </w:t>
      </w:r>
      <w:r>
        <w:t xml:space="preserve">cannot be overstated. As the city transitions from a "motorcycle capital" to a smart mobility hub, skilled mechanics like myself are essential infrastructure for economic resilience. With Vietnam's automotive exports growing 18% annually (2023 World Bank data), HCMC serves as both the production nexus and the testing ground for innovations that will influence Southeast Asia. My technical skills—honed through certifications in engine management (ASE L1), electrical systems (ASE L2), and ASE Hybrid/EV Specialist—are designed to meet this demand head-on, ensuring I can immediately contribute to operational excellence at any major service center.</w:t>
      </w:r>
    </w:p>
    <w:p>
      <w:pPr>
        <w:pStyle w:val="BodyText"/>
      </w:pPr>
      <w:r>
        <w:t xml:space="preserve">I am particularly drawn to opportunities in Ho Chi Minh City because of its vibrant mechanic community and collaborative spirit. Unlike corporate centers in Hanoi or Da Nang, the city's auto sector thrives on knowledge-sharing networks like the Vietnamese Automotive Mechanics Association (VAMA), where I've presented case studies on monsoon-related diagnostics. This ecosystem allows me to continuously refine my craft while mentoring junior technicians—a value I believe strengthens our industry's collective capacity. My commitment to ethical practices further resonates with HCMC's push for transparent auto services; as a member of the Auto Service Ethics Council (ASEC), I've advocated for standardized repair documentation that builds client trust in this high-stakes market.</w:t>
      </w:r>
    </w:p>
    <w:p>
      <w:pPr>
        <w:pStyle w:val="BodyText"/>
      </w:pPr>
      <w:r>
        <w:t xml:space="preserve">In conclusion, this Statement of Purpose represents not merely a job application, but a strategic declaration of my investment in</w:t>
      </w:r>
      <w:r>
        <w:t xml:space="preserve"> </w:t>
      </w:r>
      <w:r>
        <w:rPr>
          <w:bCs/>
          <w:b/>
        </w:rPr>
        <w:t xml:space="preserve">Vietnam Ho Chi Minh City</w:t>
      </w:r>
      <w:r>
        <w:t xml:space="preserve">'s automotive future. I bring proven expertise in high-demand technical areas, cultural integration within Vietnam's evolving service economy, and a forward-looking vision for sustainable mobility solutions. As HCMC continues to grow as Southeast Asia's premier automotive market, I am ready to apply my skills where they matter most—on the city's streets, in its workshops, and at the forefront of its transportation revolution. I seek not just employment as a</w:t>
      </w:r>
      <w:r>
        <w:t xml:space="preserve"> </w:t>
      </w:r>
      <w:r>
        <w:rPr>
          <w:bCs/>
          <w:b/>
        </w:rPr>
        <w:t xml:space="preserve">Mechanic</w:t>
      </w:r>
      <w:r>
        <w:t xml:space="preserve">, but an opportunity to become a foundational contributor to Ho Chi Minh City's mobility legacy.</w:t>
      </w:r>
    </w:p>
    <w:p>
      <w:pPr>
        <w:pStyle w:val="BodyText"/>
      </w:pPr>
      <w:r>
        <w:t xml:space="preserve">Sincerely,</w:t>
      </w:r>
      <w:r>
        <w:br/>
      </w:r>
      <w:r>
        <w:t xml:space="preserve">Nguyen Van Minh</w:t>
      </w:r>
      <w:r>
        <w:br/>
      </w:r>
      <w:r>
        <w:t xml:space="preserve">Senior Automotive Mechanic | ASE Certified Specialist</w:t>
      </w:r>
      <w:r>
        <w:br/>
      </w:r>
      <w:r>
        <w:t xml:space="preserve">Ho Chi Minh City, Vietnam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Career in Ho Chi Minh City</dc:title>
  <dc:creator/>
  <dc:language>en</dc:language>
  <cp:keywords/>
  <dcterms:created xsi:type="dcterms:W3CDTF">2026-07-24T09:56:03Z</dcterms:created>
  <dcterms:modified xsi:type="dcterms:W3CDTF">2026-07-24T09:56:03Z</dcterms:modified>
</cp:coreProperties>
</file>

<file path=docProps/custom.xml><?xml version="1.0" encoding="utf-8"?>
<Properties xmlns="http://schemas.openxmlformats.org/officeDocument/2006/custom-properties" xmlns:vt="http://schemas.openxmlformats.org/officeDocument/2006/docPropsVTypes"/>
</file>