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91e5c97363ed83415e938cd325c1dcbe85e018"/>
    <w:p>
      <w:pPr>
        <w:pStyle w:val="Heading1"/>
      </w:pPr>
      <w:r>
        <w:t xml:space="preserve">Statement of Purpose for Mechanical Engineer Position in DR Congo Kinshasa</w:t>
      </w:r>
    </w:p>
    <w:p>
      <w:pPr>
        <w:pStyle w:val="FirstParagraph"/>
      </w:pPr>
      <w:r>
        <w:t xml:space="preserve">As a dedicated Mechanical Engineer with five years of professional experience and a deep commitment to sustainable development, I am writing this Statement of Purpose to express my fervent interest in contributing my expertise to the rapidly evolving industrial landscape of DR Congo Kinshasa. The Democratic Republic of the Congo represents one of Africa's most significant untapped potentials for engineering advancement, yet faces critical infrastructure challenges that demand innovative mechanical solutions. My career has been intentionally shaped to prepare me for this pivotal work, and I am eager to bring my technical skills and cultural sensitivity to Kinshasa’s dynamic environment.</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Mechanical Engineering from the University of Lubumbashi, where I graduated with honors (GPA 3.8/4.0). My academic journey was defined by a focus on practical applications relevant to developing economies, including coursework in thermodynamics for tropical climates, renewable energy systems, and sustainable manufacturing processes. In my final year project, I designed a low-cost water purification system using locally sourced materials – a solution directly applicable to Kinshasa’s persistent water quality challenges. This project won the National Engineering Innovation Award in 2019 and demonstrated my ability to develop context-sensitive mechanical solutions.</w:t>
      </w:r>
    </w:p>
    <w:bookmarkEnd w:id="20"/>
    <w:bookmarkStart w:id="21" w:name="professional-experience-driving-impact"/>
    <w:p>
      <w:pPr>
        <w:pStyle w:val="Heading2"/>
      </w:pPr>
      <w:r>
        <w:t xml:space="preserve">Professional Experience Driving Impact</w:t>
      </w:r>
    </w:p>
    <w:p>
      <w:pPr>
        <w:pStyle w:val="FirstParagraph"/>
      </w:pPr>
      <w:r>
        <w:t xml:space="preserve">Since graduating, I have worked with ADESA (African Development Engineering Solutions) in Lubumbashi, where I managed mechanical systems for mining equipment maintenance in the Katanga region. This role required me to troubleshoot complex machinery under resource-constrained conditions – a skill set directly transferable to Kinshasa’s industrial zones. I developed a preventive maintenance protocol that reduced equipment downtime by 42% and trained 35 local technicians in basic mechanical repair, emphasizing safety and efficiency. More recently, I led a team installing solar-powered irrigation systems across rural agricultural cooperatives, increasing crop yields by 27% while using indigenous manufacturing techniques.</w:t>
      </w:r>
    </w:p>
    <w:bookmarkEnd w:id="21"/>
    <w:bookmarkStart w:id="22" w:name="X075502c1d7939553839cb86b16946aa22d15ffe"/>
    <w:p>
      <w:pPr>
        <w:pStyle w:val="Heading2"/>
      </w:pPr>
      <w:r>
        <w:t xml:space="preserve">Why DR Congo Kinshasa? A Commitment to Local Development</w:t>
      </w:r>
    </w:p>
    <w:p>
      <w:pPr>
        <w:pStyle w:val="FirstParagraph"/>
      </w:pPr>
      <w:r>
        <w:t xml:space="preserve">My motivation to serve in DR Congo Kinshasa stems from a profound understanding of its unique challenges and opportunities. As the economic capital of the DRC, Kinshasa confronts critical infrastructure deficits: only 18% of residents have reliable electricity access (World Bank, 2023), public transportation systems are severely underdeveloped, and industrial manufacturing lacks modern mechanical optimization. I recognize that a Mechanical Engineer in Kinshasa cannot merely apply Western engineering models – success requires deep integration with local communities. During my field visits to Kinshasa’s industrial districts like Ngaliema and Matonge, I observed how informal sector mechanics often repurpose materials creatively but lack formal training. My goal is to bridge this gap by developing maintenance frameworks that respect local ingenuity while introducing sustainable engineering practices.</w:t>
      </w:r>
    </w:p>
    <w:bookmarkEnd w:id="22"/>
    <w:bookmarkStart w:id="23" w:name="Xbefa396a8d005aa9dfd73763de1afe446d5494f"/>
    <w:p>
      <w:pPr>
        <w:pStyle w:val="Heading2"/>
      </w:pPr>
      <w:r>
        <w:t xml:space="preserve">Addressing Kinshasa's Critical Needs Through Mechanical Innovation</w:t>
      </w:r>
    </w:p>
    <w:p>
      <w:pPr>
        <w:pStyle w:val="FirstParagraph"/>
      </w:pPr>
      <w:r>
        <w:t xml:space="preserve">Specifically, I envision contributing to three urgent priorities in DR Congo Kinshasa:</w:t>
      </w:r>
    </w:p>
    <w:p>
      <w:pPr>
        <w:numPr>
          <w:ilvl w:val="0"/>
          <w:numId w:val="1001"/>
        </w:numPr>
        <w:pStyle w:val="Compact"/>
      </w:pPr>
      <w:r>
        <w:rPr>
          <w:bCs/>
          <w:b/>
        </w:rPr>
        <w:t xml:space="preserve">Energy Infrastructure:</w:t>
      </w:r>
      <w:r>
        <w:t xml:space="preserve"> </w:t>
      </w:r>
      <w:r>
        <w:t xml:space="preserve">Designing modular biomass-powered generators for neighborhood microgrids, reducing reliance on unstable grid power and diesel imports.</w:t>
      </w:r>
    </w:p>
    <w:p>
      <w:pPr>
        <w:numPr>
          <w:ilvl w:val="0"/>
          <w:numId w:val="1001"/>
        </w:numPr>
        <w:pStyle w:val="Compact"/>
      </w:pPr>
      <w:r>
        <w:rPr>
          <w:bCs/>
          <w:b/>
        </w:rPr>
        <w:t xml:space="preserve">Sustainable Transportation:</w:t>
      </w:r>
      <w:r>
        <w:t xml:space="preserve"> </w:t>
      </w:r>
      <w:r>
        <w:t xml:space="preserve">Developing low-cost, fuel-efficient public bus systems using locally available materials to alleviate Kinshasa’s notorious traffic congestion (ranked among Africa's worst by UN-Habitat).</w:t>
      </w:r>
    </w:p>
    <w:p>
      <w:pPr>
        <w:pStyle w:val="FirstParagraph"/>
      </w:pPr>
      <w:r>
        <w:t xml:space="preserve">I have already begun research on Kinshasa’s urban energy patterns through partnerships with the University of Kinshasa’s Engineering Department. My preliminary studies indicate that 60% of small businesses experience equipment failure due to poor maintenance – a problem I am equipped to solve as a Mechanical Engineer with hands-on troubleshooting expertise.</w:t>
      </w:r>
    </w:p>
    <w:bookmarkEnd w:id="23"/>
    <w:bookmarkStart w:id="24" w:name="X9bc9f8b4e466656dd712547c583b867f9558fad"/>
    <w:p>
      <w:pPr>
        <w:pStyle w:val="Heading2"/>
      </w:pPr>
      <w:r>
        <w:t xml:space="preserve">Cultural Integration and Collaborative Approach</w:t>
      </w:r>
    </w:p>
    <w:p>
      <w:pPr>
        <w:pStyle w:val="FirstParagraph"/>
      </w:pPr>
      <w:r>
        <w:t xml:space="preserve">My commitment extends beyond technical skills to cultural fluency. I have lived in Lubumbashi for three years, mastering Lingala and French (my professional language), and understand the importance of community engagement in engineering solutions. I believe the most effective Mechanical Engineer in DR Congo Kinshasa must operate as a facilitator – not an external expert. This perspective was reinforced when working with Kongo artisans who shared traditional woodwork techniques that could inform sustainable design approaches for machinery casings using locally sourced hardwoods.</w:t>
      </w:r>
    </w:p>
    <w:bookmarkEnd w:id="24"/>
    <w:bookmarkStart w:id="25" w:name="Xf0273b4906a28d138447ae7afebb18a87433224"/>
    <w:p>
      <w:pPr>
        <w:pStyle w:val="Heading2"/>
      </w:pPr>
      <w:r>
        <w:t xml:space="preserve">Long-Term Vision for Kinshasa's Engineering Landscape</w:t>
      </w:r>
    </w:p>
    <w:p>
      <w:pPr>
        <w:pStyle w:val="FirstParagraph"/>
      </w:pPr>
      <w:r>
        <w:t xml:space="preserve">My five-year plan aligns with DR Congo’s national industrialization strategy. I aim to establish a Kinshasa-based technical hub focused on mechanical innovation for developing economies, where local technicians receive certification in modern maintenance practices. Within three years, I seek to partner with Kinshasa’s Ministry of Industry to develop the first city-wide predictive maintenance framework for public transport buses – directly addressing the 4-hour average commute time that stifles productivity. Long-term, I will advocate for mechanical engineering curricula at local universities that integrate DRC-specific challenges into technical education.</w:t>
      </w:r>
    </w:p>
    <w:bookmarkEnd w:id="25"/>
    <w:bookmarkStart w:id="26" w:name="conclusion-a-promise-to-kinshasa"/>
    <w:p>
      <w:pPr>
        <w:pStyle w:val="Heading2"/>
      </w:pPr>
      <w:r>
        <w:t xml:space="preserve">Conclusion: A Promise to Kinshasa</w:t>
      </w:r>
    </w:p>
    <w:p>
      <w:pPr>
        <w:pStyle w:val="FirstParagraph"/>
      </w:pPr>
      <w:r>
        <w:t xml:space="preserve">As a Mechanical Engineer deeply invested in the development trajectory of DR Congo, I view Kinshasa not merely as a workplace but as a community with which I will build sustainable partnerships. My career has been defined by solving engineering challenges where resources are limited but innovation potential is immense – precisely the environment that defines DR Congo Kinshasa today. This Statement of Purpose represents more than an application; it is my commitment to contribute to Kinshasa’s transformation through mechanical ingenuity rooted in local context and respect for its people.</w:t>
      </w:r>
    </w:p>
    <w:p>
      <w:pPr>
        <w:pStyle w:val="BodyText"/>
      </w:pPr>
      <w:r>
        <w:t xml:space="preserve">I am ready to apply my expertise, cultural sensitivity, and passion for sustainable development toward creating tangible progress in DR Congo Kinshasa. I welcome the opportunity to discuss how my background as a Mechanical Engineer aligns with the urgent needs of this vibrant city and nation.</w:t>
      </w:r>
    </w:p>
    <w:p>
      <w:pPr>
        <w:pStyle w:val="BodyText"/>
      </w:pPr>
      <w:r>
        <w:t xml:space="preserve">Sincerely,</w:t>
      </w:r>
    </w:p>
    <w:p>
      <w:pPr>
        <w:pStyle w:val="BodyText"/>
      </w:pPr>
      <w:r>
        <w:t xml:space="preserve">Alex Mukungu, M.Eng., P.Eng.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DR Congo Kinshasa</dc:title>
  <dc:creator/>
  <dc:language>en</dc:language>
  <cp:keywords/>
  <dcterms:created xsi:type="dcterms:W3CDTF">2025-12-09T05:56:40Z</dcterms:created>
  <dcterms:modified xsi:type="dcterms:W3CDTF">2025-12-09T05:56:40Z</dcterms:modified>
</cp:coreProperties>
</file>

<file path=docProps/custom.xml><?xml version="1.0" encoding="utf-8"?>
<Properties xmlns="http://schemas.openxmlformats.org/officeDocument/2006/custom-properties" xmlns:vt="http://schemas.openxmlformats.org/officeDocument/2006/docPropsVTypes"/>
</file>