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b3f847dc44ea48b2d6c3bafc5ee4c8dbb9f2fae"/>
    <w:p>
      <w:pPr>
        <w:pStyle w:val="Heading1"/>
      </w:pPr>
      <w:r>
        <w:t xml:space="preserve">Statement of Purpose: Advancing Mechanical Engineering Excellence in South Africa Johannesburg</w:t>
      </w:r>
    </w:p>
    <w:p>
      <w:pPr>
        <w:pStyle w:val="FirstParagraph"/>
      </w:pPr>
      <w:r>
        <w:t xml:space="preserve">As a dedicated and innovative Mechanical Engineer, I submit this Statement of Purpose to express my unwavering commitment to contribute to the engineering landscape of South Africa, with a specific focus on Johannesburg as the dynamic hub for industrial progress. My academic foundation, professional experiences, and profound understanding of South Africa’s unique engineering challenges have crystallised my aspiration to build a meaningful career within Johannesburg’s thriving technical ecosystem. This document serves as my formal declaration of intent to apply my expertise in mechanical engineering solutions that directly address the nation's developmental needs.</w:t>
      </w:r>
    </w:p>
    <w:p>
      <w:pPr>
        <w:pStyle w:val="BodyText"/>
      </w:pPr>
      <w:r>
        <w:t xml:space="preserve">My journey in mechanical engineering commenced at the University of Pretoria, where I earned a Bachelor of Engineering (BEng) with Honours in Mechanical Engineering. Throughout my studies, I immersed myself in core disciplines including thermodynamics, fluid mechanics, heat transfer, and advanced materials science. Crucially, my academic projects were deliberately oriented toward real-world South African contexts. One significant project involved designing a low-cost biomass boiler system for rural agricultural communities—a solution directly responsive to energy accessibility challenges prevalent across Gauteng province. This experience honed my ability to balance technical precision with socioeconomic feasibility, a skill I recognise as indispensable for effective engineering practice in Johannesburg’s diverse environment.</w:t>
      </w:r>
    </w:p>
    <w:p>
      <w:pPr>
        <w:pStyle w:val="BodyText"/>
      </w:pPr>
      <w:r>
        <w:t xml:space="preserve">My professional development deepened during a six-month internship at Sasol Technologies in Secunda, which provided invaluable exposure to large-scale industrial operations. While not based in Johannesburg, this role offered critical insights into the operational complexities of South Africa’s energy and chemical sectors—sectors that are deeply interconnected with Johannesburg’s economic infrastructure. I contributed to optimising heat exchanger performance in a synthesis gas plant, reducing energy losses by 8.7%. This experience underscored the vital role of mechanical engineering in enhancing efficiency within critical national industries and instilled in me an appreciation for the high standards required to operate safely and sustainably in South Africa’s demanding industrial sector.</w:t>
      </w:r>
    </w:p>
    <w:p>
      <w:pPr>
        <w:pStyle w:val="BodyText"/>
      </w:pPr>
      <w:r>
        <w:t xml:space="preserve">It is Johannesburg that now represents the strategic nexus where my skills can be most effectively deployed. As South Africa’s economic engine, Johannesburg (particularly the Gauteng province) houses a concentration of manufacturing, mining, infrastructure development, and renewable energy projects. The city faces urgent engineering challenges: modernising aging power infrastructure to support City Power’s grid stability; advancing sustainable cooling solutions for high-rise commercial buildings in the CBD; developing resilient machinery for gold and platinum mines operating within the metropolitan area; and integrating renewable energy systems into existing industrial frameworks. My expertise in thermal systems, mechanical design, and plant maintenance aligns precisely with these priorities. I am not merely seeking a job in Johannesburg; I aim to become an active participant in solving its most pressing technical challenges as a professional Mechanical Engineer.</w:t>
      </w:r>
    </w:p>
    <w:p>
      <w:pPr>
        <w:pStyle w:val="BodyText"/>
      </w:pPr>
      <w:r>
        <w:t xml:space="preserve">Furthermore, Johannesburg’s engineering community offers unparalleled opportunities for growth and collaboration. The city hosts the Engineering Council of South Africa (ECSA) headquarters, numerous leading engineering firms such as Murray &amp; Roberts and Sappi Engineering Solutions, and active branches of the South African Institution of Electrical Engineers (SAIEE). I have actively engaged with these networks through virtual webinars on sustainable urban infrastructure development—a topic central to Johannesburg’s future. I am keen to join this community, contribute my insights, and learn from seasoned professionals navigating the intricacies of engineering within South Africa’s evolving regulatory and economic landscape.</w:t>
      </w:r>
    </w:p>
    <w:p>
      <w:pPr>
        <w:pStyle w:val="BodyText"/>
      </w:pPr>
      <w:r>
        <w:t xml:space="preserve">My commitment extends beyond technical execution. I understand that successful mechanical engineering in South Africa requires cultural intelligence and an understanding of local socioeconomic realities. Growing up near Soweto, I witnessed firsthand how infrastructure gaps impact communities, a perspective that fuels my drive to engineer solutions with equity at their core. As a Mechanical Engineer in Johannesburg, I will ensure that every design consideration—from material selection to energy efficiency—accounts for long-term community benefit and environmental stewardship. This holistic approach is essential when addressing South Africa’s dual mandate of rapid industrial growth and sustainable development.</w:t>
      </w:r>
    </w:p>
    <w:p>
      <w:pPr>
        <w:pStyle w:val="BodyText"/>
      </w:pPr>
      <w:r>
        <w:t xml:space="preserve">My immediate goal upon qualifying is to secure a professional role within Johannesburg, ideally with an engineering consultancy or a major infrastructure developer focused on urban renewal projects. I aim to contribute to initiatives such as the Johannesburg Central Business District energy efficiency upgrade program or the expansion of renewable microgrid systems in townships like Alexandra. Long-term, I aspire to lead mechanical engineering teams that pioneer innovative solutions for South Africa’s energy transition, leveraging my skills in both conventional and emerging technologies.</w:t>
      </w:r>
    </w:p>
    <w:p>
      <w:pPr>
        <w:pStyle w:val="BodyText"/>
      </w:pPr>
      <w:r>
        <w:t xml:space="preserve">This Statement of Purpose is a definitive expression of my professional identity as a Mechanical Engineer committed to the future of South Africa. Johannesburg is not just a location; it is the epicenter where engineering innovation meets national transformation. My technical competencies, grounded in academic rigor and practical experience, combined with my deep-seated commitment to South Africa’s progress, position me to make immediate and lasting contributions to the city’s engineering sector. I am ready to embrace the challenges of Johannesburg head-on and deliver mechanical engineering excellence that supports economic growth while uplifting communities.</w:t>
      </w:r>
    </w:p>
    <w:p>
      <w:pPr>
        <w:pStyle w:val="BodyText"/>
      </w:pPr>
      <w:r>
        <w:t xml:space="preserve">I welcome the opportunity to discuss how my vision for Mechanical Engineering aligns with the strategic priorities of South African institutions and businesses operating within Johannesburg. Thank you for considering my application as a dedicated professional eager to invest my skills in the future of our nation’s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for South Africa Johannesburg</dc:title>
  <dc:creator/>
  <dc:language>en</dc:language>
  <cp:keywords/>
  <dcterms:created xsi:type="dcterms:W3CDTF">2026-07-24T07:52:44Z</dcterms:created>
  <dcterms:modified xsi:type="dcterms:W3CDTF">2026-07-24T07:52:44Z</dcterms:modified>
</cp:coreProperties>
</file>

<file path=docProps/custom.xml><?xml version="1.0" encoding="utf-8"?>
<Properties xmlns="http://schemas.openxmlformats.org/officeDocument/2006/custom-properties" xmlns:vt="http://schemas.openxmlformats.org/officeDocument/2006/docPropsVTypes"/>
</file>