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0" w:name="Xdc0e0dfc753a4182f5224625945357d735394b2"/>
    <w:p>
      <w:pPr>
        <w:pStyle w:val="Heading1"/>
      </w:pPr>
      <w:r>
        <w:t xml:space="preserve">Statement of Purpose: Advancing Mechanical Engineering Innovation in Thailand Bangkok</w:t>
      </w:r>
    </w:p>
    <w:p>
      <w:pPr>
        <w:pStyle w:val="FirstParagraph"/>
      </w:pPr>
      <w:r>
        <w:t xml:space="preserve">As a dedicated aspiring Mechanical Engineer, I am writing this Statement of Purpose to formally articulate my commitment to contribute to Thailand's dynamic engineering landscape, with a specific focus on the transformative potential of Bangkok as the nation’s industrial and technological epicenter. My academic foundation in mechanical systems design, coupled with hands-on experience in sustainable energy solutions, has prepared me to address the unique challenges and opportunities presented by Thailand’s rapidly evolving urban infrastructure. I am eager to apply my skills within Bangkok—a city where innovation intersects with tradition, creating an unparalleled environment for mechanical engineering excellence.</w:t>
      </w:r>
    </w:p>
    <w:p>
      <w:pPr>
        <w:pStyle w:val="BodyText"/>
      </w:pPr>
      <w:r>
        <w:t xml:space="preserve">My journey began during my undergraduate studies in Mechanical Engineering at [Your University], where I immersed myself in thermodynamics, fluid mechanics, and renewable energy systems. A pivotal project involved designing a low-cost solar thermal water heater for rural communities, which taught me the importance of context-driven engineering. However, it was during an internship at [Company Name] that I first encountered Thailand’s industrial ambitions. Witnessing the precision of manufacturing processes in Bangkok’s Eastern Economic Corridor (EEC) facilities—where automotive giants like Toyota and Honda operate at scale—I realized that mechanical engineering in Thailand is not merely about technical execution, but about catalyzing national development. This experience crystallized my resolve to pursue advanced work specifically within Thailand’s ecosystem, where the convergence of industrial growth and sustainable urban planning demands innovative mechanical solutions.</w:t>
      </w:r>
    </w:p>
    <w:p>
      <w:pPr>
        <w:pStyle w:val="BodyText"/>
      </w:pPr>
      <w:r>
        <w:t xml:space="preserve">Bangkok’s status as a hub for manufacturing, construction, and smart city initiatives makes it the ideal stage for a Mechanical Engineer to drive meaningful change. With over 10 million residents facing challenges like monsoon flooding, traffic congestion, and energy-intensive urban environments, there is an urgent need for engineers who understand local contexts. My research on optimizing HVAC systems for tropical climates directly aligns with Bangkok’s push toward climate-resilient infrastructure under the Thailand 4.0 policy. For instance, I developed a prototype using waste heat recovery to reduce energy consumption in commercial buildings—a solution urgently needed as Bangkok’s building sector accounts for nearly 30% of national electricity use. I am confident that my expertise in thermal systems and sustainability can directly support initiatives like the Bangkok Smart City Master Plan, which prioritizes energy efficiency and flood mitigation.</w:t>
      </w:r>
    </w:p>
    <w:p>
      <w:pPr>
        <w:pStyle w:val="BodyText"/>
      </w:pPr>
      <w:r>
        <w:t xml:space="preserve">My professional experiences further solidify my readiness to thrive as a Mechanical Engineer in Thailand. While interning at [Thai Company Name], I collaborated on a project to retrofit industrial machinery with IoT sensors for predictive maintenance—a capability critical for factories across Bangkok’s industrial zones. This work exposed me to Thai engineering standards, workplace culture, and the pragmatic approach required when balancing cost-efficiency with innovation in emerging markets. Additionally, my volunteer work with a local NGO improved water purification systems in suburban Bangkok communities, reinforcing my understanding of how mechanical engineering can directly uplift underserved populations. These experiences taught me that success here requires more than technical skill; it demands respect for Thai values like *kreng jai* (consideration for others) and *sanuk* (joy in work), which I embody through collaborative problem-solving.</w:t>
      </w:r>
    </w:p>
    <w:p>
      <w:pPr>
        <w:pStyle w:val="BodyText"/>
      </w:pPr>
      <w:r>
        <w:t xml:space="preserve">Choosing to pursue my career in Thailand Bangkok is not merely strategic—it is deeply personal. The city’s vibrant energy, from the bustling markets of Yaowarat to the cutting-edge robotics labs at Chulalongkorn University, embodies the spirit of innovation I seek. I am particularly drawn to Thailand’s investment in green technology: projects like the Siam Cement Group’s carbon-neutral cement plant and Bangkok Metropolitan Administration’s electric public transport fleet offer fertile ground for mechanical engineers. My long-term vision is to establish a consultancy focused on sustainable manufacturing solutions tailored for Thai SMEs, helping them transition to energy-efficient operations while preserving cultural heritage—a mission that resonates with Thailand’s national goals.</w:t>
      </w:r>
    </w:p>
    <w:p>
      <w:pPr>
        <w:pStyle w:val="BodyText"/>
      </w:pPr>
      <w:r>
        <w:t xml:space="preserve">As a Statement of Purpose, this document reflects my unwavering dedication to becoming a Mechanical Engineer who actively shapes Bangkok’s future. I understand that success in Thailand requires adaptability; for example, navigating the complexities of monsoon-season infrastructure projects or collaborating across Thai and international teams. My training in data-driven design, coupled with my fluency in English and foundational Thai language skills, positions me to bridge gaps between global best practices and local needs. I am not merely seeking a job—I am committed to becoming an integral part of Bangkok’s engineering community, contributing to projects that enhance livability for its residents while honoring the city’s rich cultural identity.</w:t>
      </w:r>
    </w:p>
    <w:p>
      <w:pPr>
        <w:pStyle w:val="BodyText"/>
      </w:pPr>
      <w:r>
        <w:t xml:space="preserve">Upon completion of [Program/Project Name], I aim to join industry leaders like Mitsubishi Heavy Industries Thailand or local innovators in the EEC, where I will apply my expertise in thermal systems and sustainable design. My goal is to reduce industrial energy waste by 20% across three pilot factories within five years—directly supporting Thailand’s carbon neutrality targets. This journey begins with a deep commitment to learning from Bangkok’s engineers, who balance technical precision with the city’s distinctive rhythm of resilience and progress.</w:t>
      </w:r>
    </w:p>
    <w:p>
      <w:pPr>
        <w:pStyle w:val="BodyText"/>
      </w:pPr>
      <w:r>
        <w:t xml:space="preserve">In conclusion, my aspiration as a Mechanical Engineer is to be more than an engineer in Thailand Bangkok; I aim to be a catalyst for sustainable urban growth. This Statement of Purpose is not merely an application but a pledge: to invest my skills in the heart of Thailand’s innovation corridor, where every challenge—from flood management to smart grid integration—presents an opportunity to build a future that is both technologically advanced and deeply rooted in community. I am ready to contribute my passion, expertise, and cultural sensitivity to this mission, knowing that Bangkok’s skyline will one day reflect the solutions we engineer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in Thailand Bangkok</dc:title>
  <dc:creator/>
  <dc:language>en</dc:language>
  <cp:keywords/>
  <dcterms:created xsi:type="dcterms:W3CDTF">2025-12-08T14:51:23Z</dcterms:created>
  <dcterms:modified xsi:type="dcterms:W3CDTF">2025-12-08T14:51:23Z</dcterms:modified>
</cp:coreProperties>
</file>

<file path=docProps/custom.xml><?xml version="1.0" encoding="utf-8"?>
<Properties xmlns="http://schemas.openxmlformats.org/officeDocument/2006/custom-properties" xmlns:vt="http://schemas.openxmlformats.org/officeDocument/2006/docPropsVTypes"/>
</file>