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statement-of-purpose"/>
    <w:p>
      <w:pPr>
        <w:pStyle w:val="Heading1"/>
      </w:pPr>
      <w:r>
        <w:t xml:space="preserve">Statement of Purpose</w:t>
      </w:r>
    </w:p>
    <w:bookmarkStart w:id="26" w:name="X361aa31217e29a0ba38f6edc7a6e5c1ca50edbc"/>
    <w:p>
      <w:pPr>
        <w:pStyle w:val="Heading2"/>
      </w:pPr>
      <w:r>
        <w:t xml:space="preserve">Pursuing Mechanical Engineering Excellence in United States Los Angeles</w:t>
      </w:r>
    </w:p>
    <w:p>
      <w:pPr>
        <w:pStyle w:val="FirstParagraph"/>
      </w:pPr>
      <w:r>
        <w:t xml:space="preserve">As I craft this Statement of Purpose, I am filled with profound clarity about my academic and professional trajectory. My journey toward becoming a distinguished</w:t>
      </w:r>
      <w:r>
        <w:t xml:space="preserve"> </w:t>
      </w:r>
      <w:r>
        <w:rPr>
          <w:bCs/>
          <w:b/>
        </w:rPr>
        <w:t xml:space="preserve">Mechanical Engineer</w:t>
      </w:r>
      <w:r>
        <w:t xml:space="preserve"> </w:t>
      </w:r>
      <w:r>
        <w:t xml:space="preserve">has been shaped by a relentless curiosity for how complex systems interact with the physical world—curiosity that finds its most fertile ground in the innovative ecosystem of</w:t>
      </w:r>
      <w:r>
        <w:t xml:space="preserve"> </w:t>
      </w:r>
      <w:r>
        <w:rPr>
          <w:bCs/>
          <w:b/>
        </w:rPr>
        <w:t xml:space="preserve">United States Los Angeles</w:t>
      </w:r>
      <w:r>
        <w:t xml:space="preserve">. This document articulates not merely my academic credentials, but my deep-seated commitment to contributing to engineering advancements within Southern California's dynamic technological landscape.</w:t>
      </w:r>
    </w:p>
    <w:bookmarkStart w:id="20" w:name="X543e4d02db33f5ac4f342c0c8f8a765d5c6484b"/>
    <w:p>
      <w:pPr>
        <w:pStyle w:val="Heading3"/>
      </w:pPr>
      <w:r>
        <w:t xml:space="preserve">Academic Foundation and Engineering Epiphany</w:t>
      </w:r>
    </w:p>
    <w:p>
      <w:pPr>
        <w:pStyle w:val="FirstParagraph"/>
      </w:pPr>
      <w:r>
        <w:t xml:space="preserve">My fascination with mechanical systems began in childhood, dismantling household appliances to understand their inner workings—a habit my parents eventually encouraged by gifting me a basic robotics kit. This early exploration crystallized during my undergraduate studies at the National University of Engineering, where I pursued a Bachelor's in Mechanical Engineering with honors. Courses like Advanced Thermodynamics and Fluid Dynamics ignited my passion for sustainable energy systems, culminating in a senior thesis on "Optimizing Wind Turbine Blade Aerodynamics for Coastal Urban Environments." My research earned recognition at the International Conference on Renewable Energy Solutions, where I presented findings that demonstrated a 14% efficiency gain in low-wind-speed conditions—directly applicable to Los Angeles' coastal geography.</w:t>
      </w:r>
    </w:p>
    <w:bookmarkEnd w:id="20"/>
    <w:bookmarkStart w:id="21" w:name="X1706091e199a6eaef226dfb64924370ccda89a3"/>
    <w:p>
      <w:pPr>
        <w:pStyle w:val="Heading3"/>
      </w:pPr>
      <w:r>
        <w:t xml:space="preserve">Why United States Los Angeles? The Convergence of Innovation and Opportunity</w:t>
      </w:r>
    </w:p>
    <w:p>
      <w:pPr>
        <w:pStyle w:val="FirstParagraph"/>
      </w:pPr>
      <w:r>
        <w:t xml:space="preserve">My decision to pursue graduate studies in the</w:t>
      </w:r>
      <w:r>
        <w:t xml:space="preserve"> </w:t>
      </w:r>
      <w:r>
        <w:rPr>
          <w:bCs/>
          <w:b/>
        </w:rPr>
        <w:t xml:space="preserve">United States Los Angeles</w:t>
      </w:r>
      <w:r>
        <w:t xml:space="preserve"> </w:t>
      </w:r>
      <w:r>
        <w:t xml:space="preserve">is not arbitrary but strategic. Los Angeles represents a unique confluence of industry, academia, and environmental challenges that perfectly align with my engineering focus. The region hosts aerospace giants like SpaceX and Northrop Grumman, automotive innovators such as Tesla's Gigafactory (located in the greater LA area), and pioneering clean energy startups in Silicon Beach. Unlike other tech hubs, Los Angeles offers a tangible testing ground for urban sustainability solutions—exactly where I intend to deploy my skills as a</w:t>
      </w:r>
      <w:r>
        <w:t xml:space="preserve"> </w:t>
      </w:r>
      <w:r>
        <w:rPr>
          <w:bCs/>
          <w:b/>
        </w:rPr>
        <w:t xml:space="preserve">Mechanical Engineer</w:t>
      </w:r>
      <w:r>
        <w:t xml:space="preserve">. The University of Southern California's Viterbi School of Engineering, with its renowned Center for Environmental Sustainability and proximity to NASA's Jet Propulsion Laboratory, exemplifies the ideal academic environment to bridge theoretical knowledge with real-world impact.</w:t>
      </w:r>
    </w:p>
    <w:bookmarkEnd w:id="21"/>
    <w:bookmarkStart w:id="22" w:name="Xd3dfbded3b3f5c1a71b15a9fa30c6e33001a27d"/>
    <w:p>
      <w:pPr>
        <w:pStyle w:val="Heading3"/>
      </w:pPr>
      <w:r>
        <w:t xml:space="preserve">Professional Experiences Forging My Engineering Vision</w:t>
      </w:r>
    </w:p>
    <w:p>
      <w:pPr>
        <w:pStyle w:val="FirstParagraph"/>
      </w:pPr>
      <w:r>
        <w:t xml:space="preserve">My professional journey has been equally formative. As an intern at AeroTech Solutions in San Diego (a company with strong LA partnerships), I contributed to the development of lightweight composite materials for next-generation aircraft components, gaining hands-on experience with ANSYS simulations and wind tunnel testing. More significantly, I collaborated on a community-driven project in Watts—Los Angeles' underserved South Central neighborhood—to design low-cost solar-powered water purification systems. This initiative taught me that engineering excellence must prioritize social equity; my team's solution reduced household water costs by 60% while requiring minimal maintenance. Witnessing the immediate impact of this work cemented my resolve to solve complex urban challenges as a</w:t>
      </w:r>
      <w:r>
        <w:t xml:space="preserve"> </w:t>
      </w:r>
      <w:r>
        <w:rPr>
          <w:bCs/>
          <w:b/>
        </w:rPr>
        <w:t xml:space="preserve">Mechanical Engineer</w:t>
      </w:r>
      <w:r>
        <w:t xml:space="preserve"> </w:t>
      </w:r>
      <w:r>
        <w:t xml:space="preserve">within the</w:t>
      </w:r>
      <w:r>
        <w:t xml:space="preserve"> </w:t>
      </w:r>
      <w:r>
        <w:rPr>
          <w:bCs/>
          <w:b/>
        </w:rPr>
        <w:t xml:space="preserve">United States Los Angeles</w:t>
      </w:r>
      <w:r>
        <w:t xml:space="preserve"> </w:t>
      </w:r>
      <w:r>
        <w:t xml:space="preserve">ecosystem.</w:t>
      </w:r>
    </w:p>
    <w:bookmarkEnd w:id="22"/>
    <w:bookmarkStart w:id="23" w:name="X39a3066ce09ed3102b7631c49ac4013a663dcb4"/>
    <w:p>
      <w:pPr>
        <w:pStyle w:val="Heading3"/>
      </w:pPr>
      <w:r>
        <w:t xml:space="preserve">Academic Goals and Strategic Alignment with LA's Engineering Landscape</w:t>
      </w:r>
    </w:p>
    <w:p>
      <w:pPr>
        <w:pStyle w:val="FirstParagraph"/>
      </w:pPr>
      <w:r>
        <w:t xml:space="preserve">In my graduate studies at USC, I seek to specialize in Sustainable Energy Systems, with a focus on integrating renewable microgrids into urban infrastructure. My proposed research explores the thermal efficiency of district cooling networks in high-density environments—critical for LA's extreme summer heat and climate resilience goals. The Viterbi School's interdisciplinary approach (combining mechanical engineering with urban planning and data science) uniquely positions me to address this challenge. Specifically, I aim to partner with the Center for Energy Efficiency &amp; Sustainability on their ongoing project analyzing Los Angeles' grid modernization efforts, ensuring my work remains grounded in regional needs. This is not merely academic pursuit; it is a deliberate alignment with the city's 2045 Carbon Neutrality Plan and its emerging role as a national leader in sustainable urban engineering.</w:t>
      </w:r>
    </w:p>
    <w:bookmarkEnd w:id="23"/>
    <w:bookmarkStart w:id="24" w:name="X76ea926958bd57a8a6072c9efaee0976467ee99"/>
    <w:p>
      <w:pPr>
        <w:pStyle w:val="Heading3"/>
      </w:pPr>
      <w:r>
        <w:t xml:space="preserve">Long-Term Vision: Engineering a Sustainable Los Angeles</w:t>
      </w:r>
    </w:p>
    <w:p>
      <w:pPr>
        <w:pStyle w:val="FirstParagraph"/>
      </w:pPr>
      <w:r>
        <w:t xml:space="preserve">My career aspiration transcends traditional engineering roles. I envision establishing an LA-based firm that designs and implements adaptive energy systems for resilient communities—starting with affordable housing complexes across the city. The United States has been at the forefront of climate action, and Los Angeles serves as its most ambitious laboratory for urban transformation. As a</w:t>
      </w:r>
      <w:r>
        <w:t xml:space="preserve"> </w:t>
      </w:r>
      <w:r>
        <w:rPr>
          <w:bCs/>
          <w:b/>
        </w:rPr>
        <w:t xml:space="preserve">Mechanical Engineer</w:t>
      </w:r>
      <w:r>
        <w:t xml:space="preserve"> </w:t>
      </w:r>
      <w:r>
        <w:t xml:space="preserve">in this environment, I will leverage innovations in phase-change materials and AI-driven energy management to create systems that reduce emissions while enhancing livability. My ultimate goal is to become a technical advisor for the City of Los Angeles Department of Water and Power, contributing directly to policies that shape the future of sustainable infrastructure.</w:t>
      </w:r>
    </w:p>
    <w:bookmarkEnd w:id="24"/>
    <w:bookmarkStart w:id="25" w:name="Xbe25ef1ae41adad07dc1f0fc5934725950b010f"/>
    <w:p>
      <w:pPr>
        <w:pStyle w:val="Heading3"/>
      </w:pPr>
      <w:r>
        <w:t xml:space="preserve">Conclusion: A Commitment Rooted in Purpose</w:t>
      </w:r>
    </w:p>
    <w:p>
      <w:pPr>
        <w:pStyle w:val="FirstParagraph"/>
      </w:pPr>
      <w:r>
        <w:t xml:space="preserve">This Statement of Purpose is more than a document—it is a pledge to engage deeply with the engineering challenges defining our era. Los Angeles offers not just a location for study, but an active partner in innovation where every project can translate into tangible urban improvement. The city's fusion of global industries, academic excellence, and pressing sustainability needs creates an unparalleled opportunity for growth as a</w:t>
      </w:r>
      <w:r>
        <w:t xml:space="preserve"> </w:t>
      </w:r>
      <w:r>
        <w:rPr>
          <w:bCs/>
          <w:b/>
        </w:rPr>
        <w:t xml:space="preserve">Mechanical Engineer</w:t>
      </w:r>
      <w:r>
        <w:t xml:space="preserve">. I am prepared to immerse myself fully in the intellectual rigor of USC's program while actively contributing to the Los Angeles community through research, mentorship, and collaborative problem-solving. As I stand on the threshold of my graduate journey, I am certain that my path toward becoming an impactful engineer leads inevitably toward this vibrant city—the heart of innovation in the</w:t>
      </w:r>
      <w:r>
        <w:t xml:space="preserve"> </w:t>
      </w:r>
      <w:r>
        <w:rPr>
          <w:bCs/>
          <w:b/>
        </w:rPr>
        <w:t xml:space="preserve">United States Los Angeles</w:t>
      </w:r>
      <w:r>
        <w:t xml:space="preserve"> </w:t>
      </w:r>
      <w:r>
        <w:t xml:space="preserve">region.</w:t>
      </w:r>
    </w:p>
    <w:p>
      <w:pPr>
        <w:pStyle w:val="BodyText"/>
      </w:pPr>
      <w:r>
        <w:t xml:space="preserve">— [Your Name], Mechanical Engineer Candidate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United States Los Angeles</dc:title>
  <dc:creator/>
  <dc:language>en</dc:language>
  <cp:keywords/>
  <dcterms:created xsi:type="dcterms:W3CDTF">2026-07-23T20:27:27Z</dcterms:created>
  <dcterms:modified xsi:type="dcterms:W3CDTF">2026-07-23T20:27:27Z</dcterms:modified>
</cp:coreProperties>
</file>

<file path=docProps/custom.xml><?xml version="1.0" encoding="utf-8"?>
<Properties xmlns="http://schemas.openxmlformats.org/officeDocument/2006/custom-properties" xmlns:vt="http://schemas.openxmlformats.org/officeDocument/2006/docPropsVTypes"/>
</file>