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f470c64e2d689a7ecc65d93e054da2bc0916523"/>
    <w:p>
      <w:pPr>
        <w:pStyle w:val="Heading1"/>
      </w:pPr>
      <w:r>
        <w:t xml:space="preserve">Statement of Purpose for Mechanical Engineering Career Development in Zimbabwe Harare</w:t>
      </w:r>
    </w:p>
    <w:p>
      <w:pPr>
        <w:pStyle w:val="FirstParagraph"/>
      </w:pPr>
      <w:r>
        <w:t xml:space="preserve">In crafting this Statement of Purpose, I seek to articulate my unwavering commitment to advancing mechanical engineering solutions within the dynamic urban landscape of Zimbabwe Harare. As a dedicated engineering student from the University of Zimbabwe with specialized training in thermodynamics and sustainable energy systems, I have witnessed firsthand how technical innovation can transform communities grappling with infrastructure challenges. My journey toward becoming a professional Mechanical Engineer has been profoundly shaped by Harare's unique environmental pressures—frequent power outages, water scarcity, and rapid urbanization—which demand context-specific engineering interventions. This Statement of Purpose details my academic foundation, practical experiences, and vision for contributing to Zimbabwe Harare’s development as a skilled Mechanical Engineer.</w:t>
      </w:r>
    </w:p>
    <w:p>
      <w:pPr>
        <w:pStyle w:val="BodyText"/>
      </w:pPr>
      <w:r>
        <w:t xml:space="preserve">My academic path began with a Bachelor of Engineering (Honours) in Mechanical Engineering at the University of Zimbabwe (2019–2023), where I graduated among the top 5% of my cohort. Core coursework in fluid mechanics, renewable energy integration, and CAD design provided rigorous theoretical grounding. However, it was my final-year project—</w:t>
      </w:r>
      <w:r>
        <w:rPr>
          <w:iCs/>
          <w:i/>
        </w:rPr>
        <w:t xml:space="preserve">"Designing Solar-Powered Water Pumping Systems for Rural Harare Suburbs"</w:t>
      </w:r>
      <w:r>
        <w:t xml:space="preserve">—that crystallized my purpose. I collaborated with the Harare City Council’s Water Department to address chronic water shortages in Chitungwiza, a peri-urban area adjacent to Zimbabwe Harare. By optimizing photovoltaic system configurations and implementing low-cost filtration units, our prototype reduced household water collection time by 70% while operating off-grid during power failures. This project revealed how engineering must serve human needs within local constraints—a principle that now anchors my professional identity.</w:t>
      </w:r>
    </w:p>
    <w:p>
      <w:pPr>
        <w:pStyle w:val="BodyText"/>
      </w:pPr>
      <w:r>
        <w:t xml:space="preserve">Beyond academics, I interned at Zimbabwe’s National Power Company (ZINPC) in Harare, where I supported maintenance teams during the 2022 national load-shedding crisis. My task involved analyzing transformer failures across Harare’s aging grid infrastructure, leading to a proposal for predictive maintenance protocols using IoT sensors. This experience underscored how mechanical engineers must bridge technical expertise with socio-economic realities. In Zimbabwe Harare, where industrial growth is hindered by unreliable energy access, I realized that sustainable solutions require not just innovation but cultural and economic sensitivity—such as designing systems compatible with local workforce capabilities and resource availability.</w:t>
      </w:r>
    </w:p>
    <w:p>
      <w:pPr>
        <w:pStyle w:val="BodyText"/>
      </w:pPr>
      <w:r>
        <w:t xml:space="preserve">My commitment to Zimbabwe Harare extends beyond technical skills. As a volunteer with Engineers Without Borders (Zimbabwe), I led a team installing biogas digesters in Harare’s Mukumbura township, converting agricultural waste into clean cooking fuel for 50 households. This initiative reduced indoor air pollution and household energy costs by 40%, directly improving public health—a critical concern in Harare’s densely populated neighborhoods. Such experiences taught me that the true measure of a Mechanical Engineer lies in tangible community impact, not merely academic achievement. I now understand that engineering excellence in Zimbabwe Harare must prioritize scalability, affordability, and community ownership.</w:t>
      </w:r>
    </w:p>
    <w:p>
      <w:pPr>
        <w:pStyle w:val="BodyText"/>
      </w:pPr>
      <w:r>
        <w:t xml:space="preserve">Why pursue this path now? Zimbabwe Harare is at a pivotal moment. The government’s</w:t>
      </w:r>
      <w:r>
        <w:t xml:space="preserve"> </w:t>
      </w:r>
      <w:r>
        <w:rPr>
          <w:iCs/>
          <w:i/>
        </w:rPr>
        <w:t xml:space="preserve">Harare Strategic Plan 2035</w:t>
      </w:r>
      <w:r>
        <w:t xml:space="preserve"> </w:t>
      </w:r>
      <w:r>
        <w:t xml:space="preserve">prioritizes infrastructure modernization, and the rise of renewable energy startups (e.g., Solaris Energy Harare) signals growing opportunities for engineers. However, the sector faces a critical shortage of locally trained professionals equipped to handle Harare-specific challenges—such as dust-resistant solar panels for our arid climate or drought-resilient water systems. As Zimbabwe’s youth population surges, there is an urgent need for Mechanical Engineers who understand both global best practices and local realities. I aim to fill this gap through advanced training in sustainable energy systems, focusing on solutions deployable within Harare’s resource constraints.</w:t>
      </w:r>
    </w:p>
    <w:p>
      <w:pPr>
        <w:pStyle w:val="BodyText"/>
      </w:pPr>
      <w:r>
        <w:t xml:space="preserve">My short-term goal is to complete a Master of Science in Renewable Energy Engineering at the University of Cape Town (UCT), with a thesis on</w:t>
      </w:r>
      <w:r>
        <w:t xml:space="preserve"> </w:t>
      </w:r>
      <w:r>
        <w:rPr>
          <w:iCs/>
          <w:i/>
        </w:rPr>
        <w:t xml:space="preserve">"Adaptive Cooling Systems for Urban Heat Islands in Harare"</w:t>
      </w:r>
      <w:r>
        <w:t xml:space="preserve">. I will return to Zimbabwe Harare equipped with cutting-edge knowledge of passive cooling techniques using locally sourced materials. Long-term, I aspire to establish an engineering consultancy firm focused on affordable climate-resilient infrastructure—initially targeting waste-to-energy projects for municipal solid waste management, a pressing issue in Harare where landfills overwhelm the city’s capacity. My vision aligns with Zimbabwe’s</w:t>
      </w:r>
      <w:r>
        <w:t xml:space="preserve"> </w:t>
      </w:r>
      <w:r>
        <w:rPr>
          <w:iCs/>
          <w:i/>
        </w:rPr>
        <w:t xml:space="preserve">National Climate Policy</w:t>
      </w:r>
      <w:r>
        <w:t xml:space="preserve">, which mandates green innovation across all sectors.</w:t>
      </w:r>
    </w:p>
    <w:p>
      <w:pPr>
        <w:pStyle w:val="BodyText"/>
      </w:pPr>
      <w:r>
        <w:t xml:space="preserve">The decision to dedicate my career to Zimbabwe Harare is deeply personal. Born and raised in the suburbs of Chitungwiza, I’ve seen how infrastructure gaps fracture communities—children walking miles for water, businesses losing revenue during load-shedding. This Statement of Purpose is not merely an academic requirement; it is a promise to channel my skills toward uplifting the environment that shaped me. As a Mechanical Engineer in Zimbabwe Harare, I will champion designs that are technically sound, culturally resonant, and economically viable—proving that engineering can be both globally advanced and locally rooted.</w:t>
      </w:r>
    </w:p>
    <w:p>
      <w:pPr>
        <w:pStyle w:val="BodyText"/>
      </w:pPr>
      <w:r>
        <w:t xml:space="preserve">My journey has taught me that a Mechanical Engineer’s greatest asset is not just an understanding of mechanics, but the empathy to design for human dignity. In Zimbabwe Harare’s vibrant yet challenging context, I am determined to build systems that empower communities rather than merely sustain them. This Statement of Purpose embodies my resolve: to transform academic rigor into actionable change across every street and home in Zimbabwe Harare. I do not seek a career—I seek a legacy of resilience, one that will endure long after the last bolt is tightened on the next sustainable project.</w:t>
      </w:r>
    </w:p>
    <w:p>
      <w:pPr>
        <w:pStyle w:val="BodyText"/>
      </w:pPr>
      <w:r>
        <w:rPr>
          <w:bCs/>
          <w:b/>
        </w:rPr>
        <w:t xml:space="preserve">Conclusion</w:t>
      </w:r>
      <w:r>
        <w:t xml:space="preserve">: With my proven commitment to Harare’s development, technical expertise in energy systems, and a clear roadmap for contribution, I am ready to advance as a Mechanical Engineer who will help Zimbabwe Harare navigate its infrastructure future. My education has prepared me not just for a job—but to serve as an agent of sustainable transformation in the city I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Zimbabwe Harare</dc:title>
  <dc:creator/>
  <dc:language>en</dc:language>
  <cp:keywords/>
  <dcterms:created xsi:type="dcterms:W3CDTF">2026-07-20T04:04:50Z</dcterms:created>
  <dcterms:modified xsi:type="dcterms:W3CDTF">2026-07-20T04:04:50Z</dcterms:modified>
</cp:coreProperties>
</file>

<file path=docProps/custom.xml><?xml version="1.0" encoding="utf-8"?>
<Properties xmlns="http://schemas.openxmlformats.org/officeDocument/2006/custom-properties" xmlns:vt="http://schemas.openxmlformats.org/officeDocument/2006/docPropsVTypes"/>
</file>