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05ec585148e8f45603deb27fea5d4bc924a171d"/>
    <w:p>
      <w:pPr>
        <w:pStyle w:val="Heading1"/>
      </w:pPr>
      <w:r>
        <w:t xml:space="preserve">Statement of Purpose for Midwifery Practice in Argentina Córdoba</w:t>
      </w:r>
    </w:p>
    <w:p>
      <w:pPr>
        <w:pStyle w:val="FirstParagraph"/>
      </w:pPr>
      <w:r>
        <w:t xml:space="preserve">I am writing this Statement of Purpose with profound conviction to articulate my commitment to becoming a midwife serving the communities of Argentina, with a specific focus on the culturally rich and historically significant region of Córdoba. As an aspiring healthcare professional deeply passionate about woman-centered care, I believe that Córdoba—where traditional Andean healing practices intertwine with modern obstetric science—represents the ideal setting for me to contribute meaningfully to maternal health while honoring Argentina's unique cultural tapestry.</w:t>
      </w:r>
    </w:p>
    <w:p>
      <w:pPr>
        <w:pStyle w:val="BodyText"/>
      </w:pPr>
      <w:r>
        <w:t xml:space="preserve">My journey toward midwifery began during my undergraduate studies in Public Health at the University of Buenos Aires, where I volunteered at a rural health clinic in the province of Córdoba. Witnessing how midwives conducted prenatal visits under the shade of quebracho trees, using both empirical knowledge and ancestral wisdom to support expectant mothers, transformed my perspective on healthcare. I observed that in Córdoba's villages like Villa María and Río Cuarto, where access to specialized obstetric care remains limited, midwives serve as the primary guardians of maternal health—reducing complications through early intervention and culturally attuned care. This experience crystallized my decision to dedicate my career to this field.</w:t>
      </w:r>
    </w:p>
    <w:p>
      <w:pPr>
        <w:pStyle w:val="BodyText"/>
      </w:pPr>
      <w:r>
        <w:t xml:space="preserve">Academically, I completed a Bachelor of Science in Nursing at the National University of La Plata, followed by specialized certification in Midwifery from the International Confederation of Midwives. My thesis focused on "Integrating Traditional Knowledge Systems into Modern Maternal Healthcare in Argentine Rural Communities," which involved fieldwork across Córdoba's agricultural corridors. I documented how indigenous Mapuche and Qom healing practices—such as herbal infusions for postpartum recovery or ritual cleansing ceremonies—could complement biomedical approaches when approached with respect for local traditions. This research reinforced my belief that effective midwifery in Argentina cannot be divorced from cultural humility.</w:t>
      </w:r>
    </w:p>
    <w:p>
      <w:pPr>
        <w:pStyle w:val="BodyText"/>
      </w:pPr>
      <w:r>
        <w:t xml:space="preserve">What compels me to seek practice specifically in Argentina Córdoba is the province's unique healthcare landscape. With a population of over 3.6 million, Córdoba faces distinct challenges: rural maternal mortality rates exceed national averages in remote areas like San Alberto and Punilla, while urban centers grapple with overcrowded public hospitals. Crucially, the Argentine government’s "Programa Nacional de Salud Materna" emphasizes community-based midwifery—a policy I aim to support through my work. In Córdoba, where over 40% of births occur in rural settings without obstetric specialists, I envision establishing mobile clinics that bring prenatal care to women in the Sierras Chicas region, leveraging telehealth partnerships with hospitals like the Hospital de Clínicas at UNC. My training includes emergency neonatal resuscitation and managing complications like preeclampsia—skills directly applicable to Córdoba's context.</w:t>
      </w:r>
    </w:p>
    <w:p>
      <w:pPr>
        <w:pStyle w:val="BodyText"/>
      </w:pPr>
      <w:r>
        <w:t xml:space="preserve">I am particularly drawn to Córdoba’s vibrant network of midwifery associations, such as the Colegio de Parteras del Norte (CPN), which champions indigenous maternal health protocols. My goal is to collaborate with these groups to develop bilingual care guides (in Spanish and indigenous languages) for expectant mothers in Córdoba's underserved communities. For instance, I would partner with local Mapuche elder healers in the Río Segundo area to create a culturally safe childbirth model that respects ceremonial practices while ensuring medical safety—a synthesis of tradition and evidence-based care that embodies the spirit of Argentine midwifery.</w:t>
      </w:r>
    </w:p>
    <w:p>
      <w:pPr>
        <w:pStyle w:val="BodyText"/>
      </w:pPr>
      <w:r>
        <w:t xml:space="preserve">Beyond clinical skills, I bring fluency in Spanish (DELE C1) and a deep appreciation for Argentina’s cultural ethos. My time living with a family in Córdoba’s capital taught me the significance of "la familia" in healthcare decisions—where maternal care extends beyond the individual to include grandparents and community elders. This understanding aligns with Argentina's national health philosophy, which views midwifery as part of a holistic social fabric rather than merely a clinical service. In Córdoba, where midwives are often trusted more than doctors for routine births due to historical context, my role would be to strengthen that trust through transparency and partnership.</w:t>
      </w:r>
    </w:p>
    <w:p>
      <w:pPr>
        <w:pStyle w:val="BodyText"/>
      </w:pPr>
      <w:r>
        <w:t xml:space="preserve">My professional vision for Argentina Córdoba includes three key pillars. First, I will advocate for policy reforms at the provincial level to expand midwives’ legal scope of practice—particularly in rural health posts where they currently lack authority to administer certain medications. Second, I plan to initiate a mentorship program training young women from Córdoba’s indigenous communities as community midwives, addressing the critical shortage of local providers. Third, I will collaborate with Universidad Nacional de Córdoba (UNC) on research into maternal outcomes in low-resource settings, ensuring our work informs national healthcare strategy.</w:t>
      </w:r>
    </w:p>
    <w:p>
      <w:pPr>
        <w:pStyle w:val="BodyText"/>
      </w:pPr>
      <w:r>
        <w:t xml:space="preserve">I recognize that becoming a midwife in Argentina requires navigating the National Directorate of Professional Titles (Dirección Nacional de Títulos Profesionales) to certify my international credentials. I am committed to completing all legal requirements, including passing Argentina’s national midwifery exam (Especialización en Obstetricia), and have already begun correspondence with the Ministry of Health in Córdoba regarding recognition pathways. This process underscores my respect for Argentine regulatory frameworks—a value I will uphold throughout my career.</w:t>
      </w:r>
    </w:p>
    <w:p>
      <w:pPr>
        <w:pStyle w:val="BodyText"/>
      </w:pPr>
      <w:r>
        <w:t xml:space="preserve">In conclusion, this Statement of Purpose reflects not just a professional aspiration but a profound alignment with Argentina’s cultural and healthcare values. Córdoba is more than a geographic destination; it is where I see myself weaving my skills into the very fabric of maternal care, honoring the legacy of midwives who have protected women since colonial times while advancing modern, compassionate practice. As I prepare to contribute to communities from the city center to the Andean foothills, I pledge to embody Argentina’s motto: "Virtute et Industria" (By Virtue and Industry)—serving with integrity, innovation, and unwavering dedication as a Midwife in Argentina Córdoba.</w:t>
      </w:r>
    </w:p>
    <w:p>
      <w:pPr>
        <w:pStyle w:val="BodyText"/>
      </w:pPr>
      <w:r>
        <w:t xml:space="preserve">[Your Full Name]</w:t>
      </w:r>
    </w:p>
    <w:p>
      <w:pPr>
        <w:pStyle w:val="BodyText"/>
      </w:pPr>
      <w:r>
        <w:t xml:space="preserve">Date of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Argentina Córdoba</dc:title>
  <dc:creator/>
  <dc:language>en</dc:language>
  <cp:keywords/>
  <dcterms:created xsi:type="dcterms:W3CDTF">2026-07-21T07:28:29Z</dcterms:created>
  <dcterms:modified xsi:type="dcterms:W3CDTF">2026-07-21T07:28:29Z</dcterms:modified>
</cp:coreProperties>
</file>

<file path=docProps/custom.xml><?xml version="1.0" encoding="utf-8"?>
<Properties xmlns="http://schemas.openxmlformats.org/officeDocument/2006/custom-properties" xmlns:vt="http://schemas.openxmlformats.org/officeDocument/2006/docPropsVTypes"/>
</file>