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Career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Xd099ad3173fef88775d624165e20f398d114da7"/>
    <w:p>
      <w:pPr>
        <w:pStyle w:val="Heading1"/>
      </w:pPr>
      <w:r>
        <w:t xml:space="preserve">Statement of Purpose: Pursuing a Career as a Midwife in Russia Saint Petersburg</w:t>
      </w:r>
    </w:p>
    <w:p>
      <w:pPr>
        <w:pStyle w:val="FirstParagraph"/>
      </w:pPr>
      <w:r>
        <w:t xml:space="preserve">The decision to dedicate my professional life to midwifery is rooted in a profound respect for the sacred journey of childbirth and the critical role that compassionate, skilled care plays in maternal and infant well-being. This Statement of Purpose articulates my unwavering commitment to becoming a qualified Midwife within the dynamic healthcare landscape of Russia Saint Petersburg, where I am eager to contribute my knowledge, empathy, and clinical skills to enhance maternal health outcomes for women across this vibrant city.</w:t>
      </w:r>
    </w:p>
    <w:bookmarkStart w:id="20" w:name="Xe9d8e6a10861a326ede7a2665c336968a1ccba5"/>
    <w:p>
      <w:pPr>
        <w:pStyle w:val="Heading2"/>
      </w:pPr>
      <w:r>
        <w:t xml:space="preserve">Academic Foundation and Clinical Experience</w:t>
      </w:r>
    </w:p>
    <w:p>
      <w:pPr>
        <w:pStyle w:val="FirstParagraph"/>
      </w:pPr>
      <w:r>
        <w:t xml:space="preserve">My academic journey in midwifery began with a rigorous Bachelor of Science in Nursing (BSN) program, followed by specialized training culminating in a Master of Midwifery. During my studies, I immersed myself in evidence-based practice, focusing on antenatal care, intrapartum support, postpartum recovery, and newborn management. My clinical rotations provided invaluable hands-on experience across diverse settings – community health centers, tertiary hospitals, and specialized maternal clinics – allowing me to witness firsthand the transformative impact of skilled midwifery care on families. I consistently sought opportunities to work with culturally diverse populations, developing essential communication skills crucial for building trust in any healthcare environment. This foundation has equipped me with the technical competencies required by international standards, and I am now deeply motivated to apply this expertise within the specific context of Russia Saint Petersburg.</w:t>
      </w:r>
    </w:p>
    <w:bookmarkEnd w:id="20"/>
    <w:bookmarkStart w:id="21" w:name="X568e4f4d491e75008730c6617999d9520503ab2"/>
    <w:p>
      <w:pPr>
        <w:pStyle w:val="Heading2"/>
      </w:pPr>
      <w:r>
        <w:t xml:space="preserve">Why Russia Saint Petersburg? A Focused Commitment</w:t>
      </w:r>
    </w:p>
    <w:p>
      <w:pPr>
        <w:pStyle w:val="FirstParagraph"/>
      </w:pPr>
      <w:r>
        <w:t xml:space="preserve">Russia Saint Petersburg is not merely a geographical destination for me; it represents a city with unique healthcare challenges, rich cultural traditions surrounding childbirth, and significant opportunities to make a tangible difference. I have conducted thorough research into the current maternal health landscape of Saint Petersburg. The city faces specific demographic pressures and health needs that present an urgent demand for highly skilled Midwives who understand both clinical best practices and the local context. With its large population, significant immigrant communities, and ongoing efforts to improve maternal health indicators as part of broader national healthcare initiatives, Saint Petersburg offers a compelling environment where my skills can be meaningfully deployed.</w:t>
      </w:r>
    </w:p>
    <w:p>
      <w:pPr>
        <w:pStyle w:val="BodyText"/>
      </w:pPr>
      <w:r>
        <w:t xml:space="preserve">I am particularly drawn to the commitment of Saint Petersburg's healthcare institutions towards modernizing maternal care while respecting traditional values. I have studied the city’s initiatives under Federal Law No. 323-FZ on Healthcare, recognizing the emphasis on preventive care and patient-centered services within Russia’s evolving framework. The prospect of working within Saint Petersburg's established network, including its major maternity hospitals like City Maternity Hospital No. 5 or specialized clinics in districts such as Vsevolozhsk or Krasnoselsky, excites me. I am eager to learn from experienced Russian midwives and healthcare teams about the nuances of care delivery within this specific system, ensuring my practice aligns seamlessly with local protocols and cultural expectations.</w:t>
      </w:r>
    </w:p>
    <w:bookmarkEnd w:id="21"/>
    <w:bookmarkStart w:id="22" w:name="X76f671b733e977fe6f29104df3366d65417c0af"/>
    <w:p>
      <w:pPr>
        <w:pStyle w:val="Heading2"/>
      </w:pPr>
      <w:r>
        <w:t xml:space="preserve">Understanding the Local Context: Beyond Clinical Skills</w:t>
      </w:r>
    </w:p>
    <w:p>
      <w:pPr>
        <w:pStyle w:val="FirstParagraph"/>
      </w:pPr>
      <w:r>
        <w:t xml:space="preserve">A truly effective Midwife in Russia Saint Petersburg must navigate more than just clinical procedures; they must engage with the city's unique social fabric. I understand that maternal health in Saint Petersburg is influenced by factors including urbanization, access to prenatal services across different neighborhoods, cultural norms regarding family involvement during labor, and the need for sensitive care for women from varied ethnic backgrounds – a reality especially relevant in a city as cosmopolitan as Saint Petersburg. My previous experience working with diverse populations has prepared me to communicate effectively with patients and their families using empathy and respect for local customs. I am committed to learning Russian medical terminology, cultural nuances, and the specific protocols of Saint Petersburg healthcare facilities to ensure seamless integration and optimal care delivery.</w:t>
      </w:r>
    </w:p>
    <w:bookmarkEnd w:id="22"/>
    <w:bookmarkStart w:id="23" w:name="X7d06105ee7087b90858b24750fdae1cf0f0b814"/>
    <w:p>
      <w:pPr>
        <w:pStyle w:val="Heading2"/>
      </w:pPr>
      <w:r>
        <w:t xml:space="preserve">Future Contribution: Enhancing Maternal Health in Russia Saint Petersburg</w:t>
      </w:r>
    </w:p>
    <w:p>
      <w:pPr>
        <w:pStyle w:val="FirstParagraph"/>
      </w:pPr>
      <w:r>
        <w:t xml:space="preserve">My long-term vision as a Midwife in Russia Saint Petersburg is firmly rooted in improving maternal health outcomes through proactive, compassionate, and evidence-based care. I aim to contribute actively to reducing preventable complications by emphasizing comprehensive prenatal education and fostering strong support systems for mothers. Furthermore, I am keen to participate in or support initiatives focused on postpartum mental health – a growing area of focus within Saint Petersburg’s healthcare strategy – recognizing that the transition to motherhood is as crucial as the birth itself.</w:t>
      </w:r>
    </w:p>
    <w:p>
      <w:pPr>
        <w:pStyle w:val="BodyText"/>
      </w:pPr>
      <w:r>
        <w:t xml:space="preserve">I aspire to not only provide exceptional individual care but also to collaborate with other healthcare professionals, including obstetricians, pediatricians, and community health workers across Russia Saint Petersburg. By sharing knowledge and best practices learned through my international experience while respecting local expertise, I hope to contribute positively to the continuous improvement of midwifery services within the city’s healthcare system. My goal is to become a trusted resource for women navigating their pregnancy journey in Saint Petersburg, ensuring they feel supported, informed, and empowered throughout this significant life event.</w:t>
      </w:r>
    </w:p>
    <w:bookmarkEnd w:id="23"/>
    <w:bookmarkStart w:id="24" w:name="conclusion-a-dedicated-path-forward"/>
    <w:p>
      <w:pPr>
        <w:pStyle w:val="Heading2"/>
      </w:pPr>
      <w:r>
        <w:t xml:space="preserve">Conclusion: A Dedicated Path Forward</w:t>
      </w:r>
    </w:p>
    <w:p>
      <w:pPr>
        <w:pStyle w:val="FirstParagraph"/>
      </w:pPr>
      <w:r>
        <w:t xml:space="preserve">This Statement of Purpose reflects my deep-seated passion for midwifery and my specific, well-considered decision to build my professional career within the healthcare ecosystem of Russia Saint Petersburg. I am fully aware of the responsibilities that come with being a Midwife in this city and am prepared to dedicate myself wholeheartedly to meeting those responsibilities. My academic background, clinical experience, cultural sensitivity training, and profound respect for Russian maternal healthcare practices have prepared me to make an immediate and positive contribution. I am eager for the opportunity to bring my skills and dedication to the vibrant medical community of Russia Saint Petersburg and play a meaningful role in supporting the health and well-being of mothers and newborns across this historic city. I seek not just a position, but a commitment to serve within the specific, vital context where my expertise can make its most significant impact: Saint Petersburg.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Career in Russia Saint Petersburg</dc:title>
  <dc:creator/>
  <dc:language>en</dc:language>
  <cp:keywords/>
  <dcterms:created xsi:type="dcterms:W3CDTF">2026-07-24T09:05:42Z</dcterms:created>
  <dcterms:modified xsi:type="dcterms:W3CDTF">2026-07-24T09:05:42Z</dcterms:modified>
</cp:coreProperties>
</file>

<file path=docProps/custom.xml><?xml version="1.0" encoding="utf-8"?>
<Properties xmlns="http://schemas.openxmlformats.org/officeDocument/2006/custom-properties" xmlns:vt="http://schemas.openxmlformats.org/officeDocument/2006/docPropsVTypes"/>
</file>