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Military</w:t>
      </w:r>
      <w:r>
        <w:t xml:space="preserve"> </w:t>
      </w:r>
      <w:r>
        <w:t xml:space="preserve">Officer</w:t>
      </w:r>
      <w:r>
        <w:t xml:space="preserve"> </w:t>
      </w:r>
      <w:r>
        <w:t xml:space="preserve">Application</w:t>
      </w:r>
      <w:r>
        <w:t xml:space="preserve"> </w:t>
      </w:r>
      <w:r>
        <w:t xml:space="preserve">for</w:t>
      </w:r>
      <w:r>
        <w:t xml:space="preserve"> </w:t>
      </w:r>
      <w:r>
        <w:t xml:space="preserve">Service</w:t>
      </w:r>
      <w:r>
        <w:t xml:space="preserve"> </w:t>
      </w:r>
      <w:r>
        <w:t xml:space="preserve">in</w:t>
      </w:r>
      <w:r>
        <w:t xml:space="preserve"> </w:t>
      </w:r>
      <w:r>
        <w:t xml:space="preserve">Israel</w:t>
      </w:r>
      <w:r>
        <w:t xml:space="preserve"> </w:t>
      </w:r>
      <w:r>
        <w:t xml:space="preserve">Jerusalem</w:t>
      </w:r>
    </w:p>
    <w:bookmarkStart w:id="21" w:name="statement-of-purpose"/>
    <w:p>
      <w:pPr>
        <w:pStyle w:val="Heading1"/>
      </w:pPr>
      <w:r>
        <w:t xml:space="preserve">STATEMENT OF PURPOSE</w:t>
      </w:r>
    </w:p>
    <w:bookmarkStart w:id="20" w:name="X14ad96ee6db32f019fa57f5139cd1c055ee4b56"/>
    <w:p>
      <w:pPr>
        <w:pStyle w:val="Heading2"/>
      </w:pPr>
      <w:r>
        <w:t xml:space="preserve">For Military Officer Commissioning in Israel Jerusalem</w:t>
      </w:r>
    </w:p>
    <w:p>
      <w:pPr>
        <w:pStyle w:val="FirstParagraph"/>
      </w:pPr>
      <w:r>
        <w:t xml:space="preserve">As I prepare to submit this Statement of Purpose, I stand before the most profound calling of my life—a dedication to serve as a Military Officer within the Israel Defense Forces (IDF) specifically in the heart of Israel Jerusalem. This document is not merely an application requirement but a solemn articulation of my unwavering commitment to safeguarding our nation's sovereignty, cultural heritage, and future prosperity. Having dedicated over seven years to military training and service across diverse operational theaters, I now seek the highest honor: to defend the sacred city of Jerusalem as a commissioned Military Officer.</w:t>
      </w:r>
    </w:p>
    <w:p>
      <w:pPr>
        <w:pStyle w:val="BodyText"/>
      </w:pPr>
      <w:r>
        <w:t xml:space="preserve">My journey toward this purpose began during my undergraduate studies in International Relations at Tel Aviv University, where I immersed myself in Middle Eastern geopolitics and security studies. Yet, it was the tangible reality of standing on Mount Scopus overlooking Jerusalem that ignited my resolve. Witnessing the city’s ancient walls cradle modern resilience—where Jewish, Muslim, and Christian communities coexist under a shared sky—I understood that defending Israel Jerusalem is not merely a duty but a spiritual covenant with history itself. This epiphany transformed theoretical knowledge into an unshakable mission: to serve as a Military Officer who protects both the physical sanctity of Jerusalem and its symbolic essence as the eternal capital of the Jewish people.</w:t>
      </w:r>
    </w:p>
    <w:p>
      <w:pPr>
        <w:pStyle w:val="BodyText"/>
      </w:pPr>
      <w:r>
        <w:t xml:space="preserve">My professional trajectory has been meticulously aligned with IDF readiness. As a junior officer in the Paratroopers Brigade, I led combat patrols in complex urban environments, mastering precision tactics that balance force with humanitarian sensitivity—a skill indispensable for Jerusalem’s delicate security landscape. During my deployment to the Jerusalem Corridor, I coordinated joint operations between military and civil authorities to prevent escalation during religious festivals, earning commendations for de-escalation strategies that protected both citizens and holy sites. These experiences crystallized my understanding: serving as a Military Officer in Israel Jerusalem requires more than tactical expertise—it demands profound cultural intelligence, linguistic mastery of Arabic and Hebrew, and an intimate grasp of the city’s layered history.</w:t>
      </w:r>
    </w:p>
    <w:p>
      <w:pPr>
        <w:pStyle w:val="BodyText"/>
      </w:pPr>
      <w:r>
        <w:t xml:space="preserve">I recognize that Jerusalem is not merely a location but the pulsating core of Israeli identity. In my Statement of Purpose, I must emphasize that my commitment extends beyond military protocol to embodying the IDF’s values:</w:t>
      </w:r>
      <w:r>
        <w:t xml:space="preserve"> </w:t>
      </w:r>
      <w:r>
        <w:rPr>
          <w:iCs/>
          <w:i/>
        </w:rPr>
        <w:t xml:space="preserve">Chayal Shlomati</w:t>
      </w:r>
      <w:r>
        <w:t xml:space="preserve"> </w:t>
      </w:r>
      <w:r>
        <w:t xml:space="preserve">(a soldier for peace) and</w:t>
      </w:r>
      <w:r>
        <w:t xml:space="preserve"> </w:t>
      </w:r>
      <w:r>
        <w:rPr>
          <w:iCs/>
          <w:i/>
        </w:rPr>
        <w:t xml:space="preserve">Hesder</w:t>
      </w:r>
      <w:r>
        <w:t xml:space="preserve"> </w:t>
      </w:r>
      <w:r>
        <w:t xml:space="preserve">(the harmonious integration of religious and national service). While stationed in Jerusalem, I will champion initiatives that bridge divides—such as my proposed "Jerusalem Youth Dialogue Program," which partners with local schools to foster mutual understanding through joint security simulations. This reflects my belief that a true Military Officer in Israel Jerusalem does not just deter threats but actively constructs peace.</w:t>
      </w:r>
    </w:p>
    <w:p>
      <w:pPr>
        <w:pStyle w:val="BodyText"/>
      </w:pPr>
      <w:r>
        <w:t xml:space="preserve">My academic credentials further fortify this purpose. I hold a Master’s degree in Security Policy from the Hebrew University, with a thesis on "Urban Counterterrorism Strategies in Religious Heartlands," which directly informs my approach to Jerusalem’s unique challenges. The research revealed that 78% of successful security outcomes in holy cities stem from community engagement rather than force alone—a principle I implemented during my last deployment when collaborating with the Waqf (Islamic religious trust) to secure access routes during Ramadan. This pragmatic understanding distinguishes a mere soldier from a visionary Military Officer who guards Jerusalem’s soul, not just its borders.</w:t>
      </w:r>
    </w:p>
    <w:p>
      <w:pPr>
        <w:pStyle w:val="BodyText"/>
      </w:pPr>
      <w:r>
        <w:t xml:space="preserve">What drives me is not accolades but the privilege of standing guard where history and future converge. In 2018, during the Passover riots near the Western Wall, I was deployed to coordinate emergency response with police and religious leaders. By prioritizing dialogue over confrontation—using my Arabic fluency to calm tensions—I helped prevent a crisis that could have scarred Jerusalem’s unity. This experience cemented my conviction: the Military Officer in Israel Jerusalem must be a guardian of continuity, ensuring that every generation can walk through these streets with dignity.</w:t>
      </w:r>
    </w:p>
    <w:p>
      <w:pPr>
        <w:pStyle w:val="BodyText"/>
      </w:pPr>
      <w:r>
        <w:t xml:space="preserve">I envision my service as a dual contribution to national security and cultural preservation. In the coming decade, I will pursue advanced training in counter-terrorism intelligence at the IDF’s Command and Staff College, with specialization in Jerusalem-specific scenarios. My long-term goal is to lead the Jerusalem Security Operations Center—a hub integrating military, diplomatic, and civic efforts—where I can translate my Statement of Purpose into actionable policy. This position would allow me to oversee initiatives like "Heritage Protection Units," which train soldiers in safeguarding archaeological sites during operations, ensuring that every action preserves Jerusalem’s legacy.</w:t>
      </w:r>
    </w:p>
    <w:p>
      <w:pPr>
        <w:pStyle w:val="BodyText"/>
      </w:pPr>
      <w:r>
        <w:t xml:space="preserve">Some may question why a Military Officer would choose Jerusalem over other postings. The answer is etched in the city’s stones and spirit: Israel Jerusalem is where history breathes, where every alleyway holds centuries of struggle and hope. To serve here is to become part of an unbroken chain stretching from King David’s reign to modern statehood—a chain that demands our fiercest protection. As I write this Statement of Purpose, I see not just a military assignment but my life’s mission: to stand watch over the city where the Temple stood and where the future must rise.</w:t>
      </w:r>
    </w:p>
    <w:p>
      <w:pPr>
        <w:pStyle w:val="BodyText"/>
      </w:pPr>
      <w:r>
        <w:t xml:space="preserve">I am prepared for every challenge Jerusalem presents—the complexity of its terrain, the weight of its sacredness, and the constant vigilance required in a place that embodies both our greatest vulnerability and our deepest strength. My training has forged me as a leader who understands that true security is not found in walls alone but in the trust we build with every resident. As a Military Officer for Israel Jerusalem, I will embody this truth daily: defending this city means defending the very soul of our nation.</w:t>
      </w:r>
    </w:p>
    <w:p>
      <w:pPr>
        <w:pStyle w:val="BodyText"/>
      </w:pPr>
      <w:r>
        <w:t xml:space="preserve">In closing, I implore you to recognize that my application transcends a career step. It is a pledge to serve as one of the guardians entrusted with Israel Jerusalem’s destiny—a commitment forged in study, tested in action, and sealed with unwavering devotion. I do not seek permission to serve; I stand ready now to be commissioned as your Military Officer for the eternal city.</w:t>
      </w:r>
    </w:p>
    <w:p>
      <w:pPr>
        <w:pStyle w:val="BodyText"/>
      </w:pPr>
      <w:r>
        <w:t xml:space="preserve">With profound dedication,</w:t>
      </w:r>
    </w:p>
    <w:p>
      <w:pPr>
        <w:pStyle w:val="BodyText"/>
      </w:pPr>
      <w:r>
        <w:t xml:space="preserve">Major David Ben-Ami, IDF 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Military Officer Application for Service in Israel Jerusalem</dc:title>
  <dc:creator/>
  <dc:language>en</dc:language>
  <cp:keywords/>
  <dcterms:created xsi:type="dcterms:W3CDTF">2026-07-23T15:16:32Z</dcterms:created>
  <dcterms:modified xsi:type="dcterms:W3CDTF">2026-07-23T15:16:32Z</dcterms:modified>
</cp:coreProperties>
</file>

<file path=docProps/custom.xml><?xml version="1.0" encoding="utf-8"?>
<Properties xmlns="http://schemas.openxmlformats.org/officeDocument/2006/custom-properties" xmlns:vt="http://schemas.openxmlformats.org/officeDocument/2006/docPropsVTypes"/>
</file>