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for</w:t>
      </w:r>
      <w:r>
        <w:t xml:space="preserve"> </w:t>
      </w:r>
      <w:r>
        <w:t xml:space="preserve">Service</w:t>
      </w:r>
      <w:r>
        <w:t xml:space="preserve"> </w:t>
      </w:r>
      <w:r>
        <w:t xml:space="preserve">in</w:t>
      </w:r>
      <w:r>
        <w:t xml:space="preserve"> </w:t>
      </w:r>
      <w:r>
        <w:t xml:space="preserve">Japan</w:t>
      </w:r>
      <w:r>
        <w:t xml:space="preserve"> </w:t>
      </w:r>
      <w:r>
        <w:t xml:space="preserve">Tokyo</w:t>
      </w:r>
    </w:p>
    <w:bookmarkStart w:id="20" w:name="X9b06aa69f67973e595448734c19f4a259d40ab1"/>
    <w:p>
      <w:pPr>
        <w:pStyle w:val="Heading1"/>
      </w:pPr>
      <w:r>
        <w:t xml:space="preserve">Statement of Purpose: Aspiring Military Officer for Service in Japan Tokyo</w:t>
      </w:r>
    </w:p>
    <w:p>
      <w:pPr>
        <w:pStyle w:val="FirstParagraph"/>
      </w:pPr>
      <w:r>
        <w:t xml:space="preserve">As I prepare to submit this formal Statement of Purpose, I stand at a pivotal moment in my military career—one where the convergence of strategic necessity, cultural appreciation, and personal commitment crystallizes into a singular mission: serving as an active-duty Military Officer within the dynamic geopolitical landscape of Japan Tokyo. This document articulates my unwavering dedication to contribute meaningfully to U.S.-Japan security cooperation, rooted in decades of military service, rigorous academic preparation, and profound respect for Japanese society. The prospect of executing my duties in Tokyo—the heart of Japan’s political, economic, and military innovation—represents the pinnacle of my professional aspirations as a dedicated Military Officer.</w:t>
      </w:r>
    </w:p>
    <w:p>
      <w:pPr>
        <w:pStyle w:val="BodyText"/>
      </w:pPr>
      <w:r>
        <w:t xml:space="preserve">My journey began with a commission into the United States Army upon graduating from the United States Military Academy at West Point in 2015. Since then, I have served in multiple operational capacities across three continents, including two tours in Korea focused on North Korean deterrence and crisis management. However, it was my subsequent role as an intelligence liaison officer for the U.S. Pacific Command that ignited my deep fascination with Japan’s strategic significance. During this assignment, I conducted joint exercises with the Japanese Self-Defense Forces (JSDF) at Camp Zama and cultivated relationships with key officials in Tokyo’s defense ministry. These experiences revealed not only Japan’s sophisticated military capabilities but also its nuanced approach to regional security—a philosophy I now seek to embody as a Military Officer stationed in Japan Tokyo.</w:t>
      </w:r>
    </w:p>
    <w:p>
      <w:pPr>
        <w:pStyle w:val="BodyText"/>
      </w:pPr>
      <w:r>
        <w:t xml:space="preserve">Why Japan Tokyo specifically? The capital city serves as the nerve center for U.S.-Japan military coordination, housing the U.S. Forces Japan (USFJ) headquarters, the U.S. Embassy’s defense attaché office, and critical JSDF command structures. Serving here is not merely a posting; it is an opportunity to engage at the highest echelons of alliance-building. Tokyo’s unique position as a global hub for technology, diplomacy, and cultural exchange aligns perfectly with my professional philosophy: security cooperation must transcend tactical operations to encompass innovation, mutual understanding, and long-term trust. As articulated in my previous service report on "Integrating AI into Joint Pacific Operations," I recognize that the most effective Military Officer is one who navigates both battlefield realities and the subtle currents of international relationships—a skillset uniquely honed within Japan Tokyo’s environment.</w:t>
      </w:r>
    </w:p>
    <w:p>
      <w:pPr>
        <w:pStyle w:val="BodyText"/>
      </w:pPr>
      <w:r>
        <w:t xml:space="preserve">My academic background further prepares me for this critical role. I earned a Master of International Relations from Georgetown University, specializing in East Asian security policy with a thesis examining "The Evolution of U.S.-Japan Alliance Mechanisms Post-2015." This research immersed me in the complexities of Japan’s defense posture, including its recent constitutional reinterpretations and technological advancements like missile defense systems. Crucially, I also completed a year-long Japanese language immersion program at Kyoto University’s Center for Japanese Studies, achieving JLPT N2 proficiency. This linguistic foundation is essential for a Military Officer operating in Tokyo—a city where cultural sensitivity directly impacts operational success. For instance, during my last deployment to Yokosuka, my ability to communicate in basic Japanese facilitated smoother coordination during disaster response drills with local authorities.</w:t>
      </w:r>
    </w:p>
    <w:p>
      <w:pPr>
        <w:pStyle w:val="BodyText"/>
      </w:pPr>
      <w:r>
        <w:t xml:space="preserve">Moreover, I have consistently sought opportunities to deepen my understanding of Japan’s societal fabric beyond the military context. I organized a cultural exchange program between U.S. soldiers and Tokyo-based university students focused on post-war reconciliation history, which was featured in the Asahi Shimbun. This initiative reinforced my belief that a true Military Officer must be a bridge-builder—someone who recognizes that enduring security stems from shared respect for history and community. In Japan Tokyo, where military presence is deeply intertwined with civilian life through initiatives like the Okinawa Reversion Agreement’s legacy, this perspective is not just valuable; it is indispensable.</w:t>
      </w:r>
    </w:p>
    <w:p>
      <w:pPr>
        <w:pStyle w:val="BodyText"/>
      </w:pPr>
      <w:r>
        <w:t xml:space="preserve">My professional objectives as a Military Officer in Japan Tokyo are threefold: First, to enhance interoperability between U.S. forces and the JSDF through advanced joint training frameworks. Second, to foster grassroots trust by engaging with Tokyo-based NGOs focused on disaster resilience—a priority given the region’s vulnerability to earthquakes and typhoons. Third, to mentor junior officers in cross-cultural leadership techniques derived from my experiences navigating Japan’s hierarchical yet collaborative workplace norms. These goals directly support the U.S. Department of Defense’s 2023 Indo-Pacific Strategy, which emphasizes "cultural competence as a core military competency."</w:t>
      </w:r>
    </w:p>
    <w:p>
      <w:pPr>
        <w:pStyle w:val="BodyText"/>
      </w:pPr>
      <w:r>
        <w:t xml:space="preserve">Some may question why I would choose Tokyo over other postings. The answer lies in its unparalleled strategic value: It is where policy decisions that shape regional stability are forged daily. As a Military Officer, I will not merely observe these processes; I will actively contribute to them. My previous role as a liaison during the 2023 Tokyo-based "Keen Sword" exercise demonstrated how nuanced communication—between Japanese commanders and American staff in Tokyo’s high-stakes environment—prevented critical misunderstandings during simulated crisis scenarios. Such experiences affirm that my service in Japan Tokyo is not just desirable but essential to alliance vitality.</w:t>
      </w:r>
    </w:p>
    <w:p>
      <w:pPr>
        <w:pStyle w:val="BodyText"/>
      </w:pPr>
      <w:r>
        <w:t xml:space="preserve">Finally, this Statement of Purpose transcends a mere application—it is a testament to my lifelong commitment to serving as an American Military Officer who embodies the values of integrity, adaptability, and partnership. I have prepared for this moment through rigorous training, academic rigor, and cultural immersion. I stand ready to bring that preparation to Japan Tokyo: where every interaction with Japanese officials, communities, or service members will reflect my dedication to strengthening the U.S.-Japan alliance at its most vital node. The challenges of the Indo-Pacific are complex and evolving—but as a Military Officer committed to service in Japan Tokyo, I am prepared not only to meet them but to shape their resolution with wisdom and resolve.</w:t>
      </w:r>
    </w:p>
    <w:p>
      <w:pPr>
        <w:pStyle w:val="BodyText"/>
      </w:pPr>
      <w:r>
        <w:t xml:space="preserve">In closing, this Statement of Purpose encapsulates my resolve to serve with honor as a Military Officer within Japan Tokyo. It is the culmination of years of preparation and the beginning of what I hope will be decades contributing to peace through partnership. The people, institutions, and spirit of Tokyo await not just another officer—but a dedicated partner in building a secure future for both our nations.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for Service in Japan Tokyo</dc:title>
  <dc:creator/>
  <dc:language>en</dc:language>
  <cp:keywords/>
  <dcterms:created xsi:type="dcterms:W3CDTF">2026-07-23T19:40:52Z</dcterms:created>
  <dcterms:modified xsi:type="dcterms:W3CDTF">2026-07-23T19:40:52Z</dcterms:modified>
</cp:coreProperties>
</file>

<file path=docProps/custom.xml><?xml version="1.0" encoding="utf-8"?>
<Properties xmlns="http://schemas.openxmlformats.org/officeDocument/2006/custom-properties" xmlns:vt="http://schemas.openxmlformats.org/officeDocument/2006/docPropsVTypes"/>
</file>