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Program</w:t>
      </w:r>
      <w:r>
        <w:t xml:space="preserve"> </w:t>
      </w:r>
      <w:r>
        <w:t xml:space="preserve">-</w:t>
      </w:r>
      <w:r>
        <w:t xml:space="preserve"> </w:t>
      </w:r>
      <w:r>
        <w:t xml:space="preserve">Peru</w:t>
      </w:r>
      <w:r>
        <w:t xml:space="preserve"> </w:t>
      </w:r>
      <w:r>
        <w:t xml:space="preserve">Lima</w:t>
      </w:r>
    </w:p>
    <w:bookmarkStart w:id="20" w:name="X4173c34754bfa7f20a9be8155b3fae4d4786ef6"/>
    <w:p>
      <w:pPr>
        <w:pStyle w:val="Heading1"/>
      </w:pPr>
      <w:r>
        <w:t xml:space="preserve">Statement of Purpose: Pursuing Excellence as a Military Officer in the Republic of Peru, with Focus on Lima's Strategic Importance</w:t>
      </w:r>
    </w:p>
    <w:p>
      <w:pPr>
        <w:pStyle w:val="FirstParagraph"/>
      </w:pPr>
      <w:r>
        <w:t xml:space="preserve">This Statement of Purpose articulates my unwavering commitment to serve as an exceptional Military Officer within the Armed Forces of the Republic of Peru. It details my personal journey, professional preparation, and profound dedication to contributing meaningfully to national defense and security—particularly in the context of Lima, the political, cultural, and strategic heartland of our nation. As I prepare for this critical phase in my career path, I am resolute in my aspiration to become a leader who embodies the highest ideals of Peruvian military service.</w:t>
      </w:r>
    </w:p>
    <w:p>
      <w:pPr>
        <w:pStyle w:val="BodyText"/>
      </w:pPr>
      <w:r>
        <w:t xml:space="preserve">My fascination with military service began during childhood visits to Lima's historic sites—walking the cobblestone streets near the Presidential Palace (Palacio de Gobierno) and reflecting on Peru's rich struggle for independence. I studied pivotal moments like the Battle of Ayacucho, which cemented our sovereignty, and later learned about modern Peruvian military contributions to regional stability. These experiences instilled in me an abiding respect for the legacy of duty carried by every officer who serves in Peru. This reverence solidified my decision to dedicate my life to becoming a Military Officer worthy of that heritage.</w:t>
      </w:r>
    </w:p>
    <w:p>
      <w:pPr>
        <w:pStyle w:val="BodyText"/>
      </w:pPr>
      <w:r>
        <w:t xml:space="preserve">Academically, I pursued a rigorous bachelor's degree in Political Science with a concentration in International Security, focusing on Latin American defense policy and border security challenges. My studies included advanced coursework in military history, strategic analysis, and conflict resolution—directly aligning with the demands of contemporary Peruvian military service. In Lima’s academic environment at the Pontificia Universidad Católica del Perú (PUCP), I engaged deeply with faculty who were themselves veterans of our Armed Forces. Their mentorship emphasized not just tactical skill but moral leadership, a principle central to my development as an aspiring Military Officer.</w:t>
      </w:r>
    </w:p>
    <w:p>
      <w:pPr>
        <w:pStyle w:val="BodyText"/>
      </w:pPr>
      <w:r>
        <w:t xml:space="preserve">Beyond academics, I have actively prepared myself through physical and mental challenges that mirror military requirements. For three years, I participated in structured leadership training with the National Civil Defense Corps (SINAGER), leading community emergency response teams during natural disasters in coastal Lima. These experiences honed my ability to remain calm under pressure, make rapid tactical decisions, and coordinate diverse teams—skills indispensable for a Military Officer operating across Peru’s varied terrain. Additionally, I completed intensive fitness certification programs recognized by the Peruvian Army’s physical standards, ensuring I am fully prepared for the demanding training ahead.</w:t>
      </w:r>
    </w:p>
    <w:p>
      <w:pPr>
        <w:pStyle w:val="BodyText"/>
      </w:pPr>
      <w:r>
        <w:t xml:space="preserve">My commitment to service extends to community engagement within Lima itself. As a volunteer with "Caminando con el Ejército" (Walking with the Army), I assisted in urban outreach programs supporting military families across Lima's districts. This work revealed firsthand the profound impact of strong, compassionate leadership on both soldiers and civilians—a connection that deepened my resolve to serve as a Military Officer who uplifts those around me. I saw how Lima’s unique position as a city bridging coastal and Andean cultures demands officers with cultural intelligence, which I have cultivated through immersive community projects in neighborhoods like Magdalena del Mar and San Isidro.</w:t>
      </w:r>
    </w:p>
    <w:p>
      <w:pPr>
        <w:pStyle w:val="BodyText"/>
      </w:pPr>
      <w:r>
        <w:t xml:space="preserve">Why pursue this path now, specifically within the Peruvian context? The strategic importance of Lima cannot be overstated. As the capital city and home to critical national institutions—military headquarters, defense ministries, key ports—I recognize that effective leadership in Lima directly influences Peru’s security posture nationwide. From safeguarding our maritime borders against illicit trafficking to ensuring stability during national events like Independence Day celebrations at the Plaza de Armas, Lima is where policy meets practice. My goal as a Military Officer is not merely to serve in this city but to excel within it, contributing innovative solutions grounded in Peruvian values and realities.</w:t>
      </w:r>
    </w:p>
    <w:p>
      <w:pPr>
        <w:pStyle w:val="BodyText"/>
      </w:pPr>
      <w:r>
        <w:t xml:space="preserve">I am particularly drawn to the Peruvian Army’s emphasis on community-based security initiatives and humanitarian missions—practices that align perfectly with my own philosophy of service. The vision articulated by our current leadership for a modern, ethical military resonates deeply with me. I aim to leverage my background in strategic planning and cultural awareness to support programs addressing Peru’s most pressing challenges, such as securing the Amazon frontier or enhancing disaster resilience along Lima's vulnerable coastline.</w:t>
      </w:r>
    </w:p>
    <w:p>
      <w:pPr>
        <w:pStyle w:val="BodyText"/>
      </w:pPr>
      <w:r>
        <w:t xml:space="preserve">This Statement of Purpose is not merely an application; it is a solemn pledge. I pledge to uphold the sacred trust placed in every Peruvian Military Officer: to defend our Constitution, protect citizens from threat, and serve with unwavering integrity. I understand that becoming a Military Officer means embracing sacrifice—not just for the nation, but for each community within Peru Lima’s vibrant tapestry. My preparation has been deliberate and thorough; my resolve is absolute.</w:t>
      </w:r>
    </w:p>
    <w:p>
      <w:pPr>
        <w:pStyle w:val="BodyText"/>
      </w:pPr>
      <w:r>
        <w:t xml:space="preserve">With my academic foundation, practical leadership experience in Lima’s communities, and profound respect for our military traditions, I am prepared to excel in your officer training program. I seek not just to join the ranks of Peru’s Armed Forces but to rise as a leader who will honor our past while confidently shaping our national defense future from the very center of it all: Lima. My dedication is total. My readiness is absolute. And my commitment—to Peru, to its people, and to the sacred duty of a Military Officer—is unshakeable.</w:t>
      </w:r>
    </w:p>
    <w:p>
      <w:pPr>
        <w:pStyle w:val="BodyText"/>
      </w:pPr>
      <w:r>
        <w:t xml:space="preserve">Thank you for considering my application with this Statement of Purpose that reflects a lifetime’s preparation for service as an officer dedicated to the Republic of Peru in the city that embodies it most powerfully: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Program - Peru Lima</dc:title>
  <dc:creator/>
  <cp:keywords/>
  <dcterms:created xsi:type="dcterms:W3CDTF">2026-07-21T13:12:14Z</dcterms:created>
  <dcterms:modified xsi:type="dcterms:W3CDTF">2026-07-21T13:12:14Z</dcterms:modified>
</cp:coreProperties>
</file>

<file path=docProps/custom.xml><?xml version="1.0" encoding="utf-8"?>
<Properties xmlns="http://schemas.openxmlformats.org/officeDocument/2006/custom-properties" xmlns:vt="http://schemas.openxmlformats.org/officeDocument/2006/docPropsVTypes"/>
</file>