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be3b0b3189176496905e179ad735bf3e92429de"/>
    <w:p>
      <w:pPr>
        <w:pStyle w:val="Heading1"/>
      </w:pPr>
      <w:r>
        <w:t xml:space="preserve">Statement of Purpose: Commitment to Service as a Military Officer in Tanzania Dar es Salaam</w:t>
      </w:r>
    </w:p>
    <w:p>
      <w:pPr>
        <w:pStyle w:val="FirstParagraph"/>
      </w:pPr>
      <w:r>
        <w:t xml:space="preserve">I am writing this Statement of Purpose with profound respect for the legacy of service and sacrifice that defines Tanzania's military tradition, particularly within the dynamic context of Dar es Salaam. As an aspiring Military Officer deeply committed to safeguarding our nation's sovereignty and fostering communal prosperity, I seek admission into the Officer Training Program at the Tanzania Military Academy (TMA). My life's mission is to contribute meaningfully to national security while embodying the values of discipline, integrity, and service that resonate throughout Tanzania Dar es Salaam's vibrant civic landscape.</w:t>
      </w:r>
    </w:p>
    <w:bookmarkStart w:id="20" w:name="X74f6a9b1ef7e3999eb1f26f9b433a561cee40f9"/>
    <w:p>
      <w:pPr>
        <w:pStyle w:val="Heading2"/>
      </w:pPr>
      <w:r>
        <w:t xml:space="preserve">Rooted in Tanzanian Identity and Community</w:t>
      </w:r>
    </w:p>
    <w:p>
      <w:pPr>
        <w:pStyle w:val="FirstParagraph"/>
      </w:pPr>
      <w:r>
        <w:t xml:space="preserve">Growing up in the heart of Dar es Salaam—the bustling economic engine and cultural epicenter of Tanzania— I witnessed firsthand how security challenges impact everyday life. From navigating crowded markets to observing community resilience during natural disasters, I understood that true national strength emerges when security forces operate as trusted partners with citizens. My family’s history of service—a father who served in the Tanganyika Rifles and a mother who organized disaster relief efforts—instilled in me an unshakeable belief that military excellence must serve human development. This perspective crystallized during my undergraduate studies in Political Science at the University of Dar es Salaam, where I researched civilian-military cooperation frameworks. My academic work highlighted how effective security strategies in cities like Dar es Salaam directly correlate with economic stability and social cohesion, reinforcing my resolve to become a Military Officer who bridges defense and development.</w:t>
      </w:r>
    </w:p>
    <w:bookmarkEnd w:id="20"/>
    <w:bookmarkStart w:id="21" w:name="X48cff31aba6ec003584f6990256222e3bbd9df3"/>
    <w:p>
      <w:pPr>
        <w:pStyle w:val="Heading2"/>
      </w:pPr>
      <w:r>
        <w:t xml:space="preserve">Academic Preparation and Leadership Development</w:t>
      </w:r>
    </w:p>
    <w:p>
      <w:pPr>
        <w:pStyle w:val="FirstParagraph"/>
      </w:pPr>
      <w:r>
        <w:t xml:space="preserve">To prepare for the rigors of military service, I pursued a Bachelor of Arts in Strategic Studies with honors at the University of Dar es Salaam. My thesis, "Coastal Security Challenges in Tanzanian Maritime Zones: A Case Study of Dar es Salaam," analyzed vulnerabilities like illegal fishing and port security gaps—issues that demand proactive Military Officer leadership. This research required collaboration with the Tanzania Port Authority and Coast Guard, deepening my understanding of inter-agency coordination. Simultaneously, I served as Commandant of the University's Student Corps, training 150 peers in crisis response drills during 2022’s floods in Dar es Salaam. Leading relief operations that distributed aid to 3,000 displaced families taught me that military leadership is not about command alone but about empowering communities through decisive action. These experiences validated my conviction: a Military Officer must be both a strategic thinker and an empathetic guardian of Tanzanian citizens.</w:t>
      </w:r>
    </w:p>
    <w:bookmarkEnd w:id="21"/>
    <w:bookmarkStart w:id="22" w:name="X7df24704b023e1178f68e2d60cfd3faedb0712f"/>
    <w:p>
      <w:pPr>
        <w:pStyle w:val="Heading2"/>
      </w:pPr>
      <w:r>
        <w:t xml:space="preserve">Motivation: Serving Dar es Salaam’s Unique Demands</w:t>
      </w:r>
    </w:p>
    <w:p>
      <w:pPr>
        <w:pStyle w:val="FirstParagraph"/>
      </w:pPr>
      <w:r>
        <w:t xml:space="preserve">Tanzania Dar es Salaam presents unparalleled challenges requiring visionary military leadership. As Africa's fastest-growing port city, it faces complex security dynamics: urban crime, cyber threats targeting its financial district, and climate-induced disasters that strain infrastructure. I am determined to contribute to solutions where traditional approaches fall short. During a 2023 internship with the Tanzania People’s Defence Force (TPDF) Maritime Command in Dar es Salaam, I observed how fragmented responses to maritime incidents hindered rescue efforts. This fueled my passion for integrating technology and community engagement into security planning—a vision I will champion as a Military Officer. My goal is to develop innovative protocols for coastal surveillance that prevent conflicts before they escalate, ensuring Dar es Salaam remains a safe hub for trade and tourism, vital to Tanzania’s national economy.</w:t>
      </w:r>
    </w:p>
    <w:bookmarkEnd w:id="22"/>
    <w:bookmarkStart w:id="23" w:name="X0714e122ef78ff93b8032f9cecbe69198698f9c"/>
    <w:p>
      <w:pPr>
        <w:pStyle w:val="Heading2"/>
      </w:pPr>
      <w:r>
        <w:t xml:space="preserve">Long-Term Vision: Military Officer as National Development Catalyst</w:t>
      </w:r>
    </w:p>
    <w:p>
      <w:pPr>
        <w:pStyle w:val="FirstParagraph"/>
      </w:pPr>
      <w:r>
        <w:t xml:space="preserve">My aspirations extend beyond tactical expertise. I envision becoming a Military Officer who transforms security into opportunity. In Dar es Salaam, this means leveraging TPDF resources for sustainable development: establishing military-led youth mentorship programs in high-risk neighborhoods, collaborating with universities on disaster-response training, and supporting local entrepreneurs affected by security disruptions. I am particularly inspired by Tanzania’s "Ujamaa" philosophy of collective responsibility—echoed in the TPDF’s community outreach initiatives. My long-term objective is to advocate for policies where Military Officers serve as liaisons between government agencies and coastal communities, turning security infrastructure into catalysts for economic inclusion. For instance, repurposing military training facilities into vocational centers could uplift thousands while enhancing local security awareness—a model I will champion upon completing Officer Training.</w:t>
      </w:r>
    </w:p>
    <w:bookmarkEnd w:id="23"/>
    <w:bookmarkStart w:id="24" w:name="why-tanzania-dar-es-salaam-why-now"/>
    <w:p>
      <w:pPr>
        <w:pStyle w:val="Heading2"/>
      </w:pPr>
      <w:r>
        <w:t xml:space="preserve">Why Tanzania Dar es Salaam? Why Now?</w:t>
      </w:r>
    </w:p>
    <w:p>
      <w:pPr>
        <w:pStyle w:val="FirstParagraph"/>
      </w:pPr>
      <w:r>
        <w:t xml:space="preserve">Dar es Salaam is not merely a location on a map; it is the heartbeat of Tanzania’s modern identity. As the nation accelerates its industrialization under Vision 2025, Dar es Salaam’s security landscape will dictate progress. The city embodies Tanzania’s potential—its diversity, ambition, and resilience—and I am compelled to defend that promise as a Military Officer. With youth unemployment at 14% (World Bank, 2023) and coastal vulnerabilities intensifying due to climate change, the need for officers who understand urban dynamics is urgent. My Statement of Purpose is a pledge: I will not only uphold Tanzania’s military traditions but actively reshape them to meet Dar es Salaam’s evolving needs. This training program represents my commitment to becoming part of the solution—not just a guardian, but an architect of lasting peace.</w:t>
      </w:r>
    </w:p>
    <w:bookmarkEnd w:id="24"/>
    <w:bookmarkStart w:id="25" w:name="conclusion-a-lifelong-oath-of-service"/>
    <w:p>
      <w:pPr>
        <w:pStyle w:val="Heading2"/>
      </w:pPr>
      <w:r>
        <w:t xml:space="preserve">Conclusion: A Lifelong Oath of Service</w:t>
      </w:r>
    </w:p>
    <w:p>
      <w:pPr>
        <w:pStyle w:val="FirstParagraph"/>
      </w:pPr>
      <w:r>
        <w:t xml:space="preserve">To be entrusted as a Military Officer in Tanzania Dar es Salaam is not merely a career choice; it is an oath to protect the nation’s soul. I have dedicated my education, leadership, and community service to prepare for this responsibility. I bring the discipline forged through academic rigor, the empathy honed in Dar es Salaam’s streets, and the strategic vision required for modern security challenges. As a future Military Officer, I will honor Tanzania’s legacy by ensuring that our armed forces remain instruments of peace—safeguarding every child playing on Mlimani City's parks, every trader at Jangwani Market, and every family building dreams in this great city. This Statement of Purpose is my solemn commitment: to serve with excellence, integrity, and unwavering loyalty to Tanzania Dar es Salaam. I stand ready to earn the uniform that represents not just rank, but responsibility—the highest honor for any Tanzanian.</w:t>
      </w:r>
    </w:p>
    <w:p>
      <w:pPr>
        <w:pStyle w:val="BodyText"/>
      </w:pPr>
      <w:r>
        <w:t xml:space="preserve">Respectfully submitted,</w:t>
      </w:r>
      <w:r>
        <w:br/>
      </w:r>
      <w:r>
        <w:t xml:space="preserve">[Your Full Name]</w:t>
      </w:r>
      <w:r>
        <w:br/>
      </w:r>
      <w:r>
        <w:t xml:space="preserve">Candidate for Military Officer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2025-12-09T23:20:23Z</dcterms:created>
  <dcterms:modified xsi:type="dcterms:W3CDTF">2025-12-09T23:20:23Z</dcterms:modified>
</cp:coreProperties>
</file>

<file path=docProps/custom.xml><?xml version="1.0" encoding="utf-8"?>
<Properties xmlns="http://schemas.openxmlformats.org/officeDocument/2006/custom-properties" xmlns:vt="http://schemas.openxmlformats.org/officeDocument/2006/docPropsVTypes"/>
</file>