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0" w:name="X7797d7319e082f8055265a4d3fa92a2539b96a5"/>
    <w:p>
      <w:pPr>
        <w:pStyle w:val="Heading1"/>
      </w:pPr>
      <w:r>
        <w:t xml:space="preserve">Statement of Purpose: Pursuing Excellence in Music at the Saint Petersburg Conservatory, Russia</w:t>
      </w:r>
    </w:p>
    <w:p>
      <w:pPr>
        <w:pStyle w:val="FirstParagraph"/>
      </w:pPr>
      <w:r>
        <w:t xml:space="preserve">From the moment I first heard Tchaikovsky's "Swan Lake" performed by a live orchestra at my local community center, I knew my life would be defined by music. That childhood experience crystallized my identity as a</w:t>
      </w:r>
      <w:r>
        <w:t xml:space="preserve"> </w:t>
      </w:r>
      <w:r>
        <w:rPr>
          <w:bCs/>
          <w:b/>
        </w:rPr>
        <w:t xml:space="preserve">Musician</w:t>
      </w:r>
      <w:r>
        <w:t xml:space="preserve">, not merely as an instrumentalist, but as a vessel for the emotional and cultural narratives embedded in sound. Today, with profound dedication and unwavering ambition, I submit this Statement of Purpose to formally express my desire to join the prestigious faculty at the Saint Petersburg Conservatory (formerly named after Nikolai Rimsky-Korsakov), Russia's most revered institution for musical arts. My journey as a</w:t>
      </w:r>
      <w:r>
        <w:t xml:space="preserve"> </w:t>
      </w:r>
      <w:r>
        <w:rPr>
          <w:bCs/>
          <w:b/>
        </w:rPr>
        <w:t xml:space="preserve">Musician</w:t>
      </w:r>
      <w:r>
        <w:t xml:space="preserve"> </w:t>
      </w:r>
      <w:r>
        <w:t xml:space="preserve">has been shaped by a deep reverence for Russian classical heritage and an unyielding aspiration to contribute meaningfully to its evolving legacy within the global musical landscape, making Saint Petersburg the indispensable crucible for my artistic maturation.</w:t>
      </w:r>
    </w:p>
    <w:p>
      <w:pPr>
        <w:pStyle w:val="BodyText"/>
      </w:pPr>
      <w:r>
        <w:t xml:space="preserve">My formal training began at age six in Kyiv, Ukraine, under a master who emphasized technical precision alongside profound interpretive sensitivity. I rapidly advanced through the Ukrainian National Music Academy's preparatory program and later earned a Bachelor's degree in Piano Performance with honors from the Lviv Conservatory. My repertoire spans from Bach to Shostakovich, but it is the Russian Romantic and Modernist traditions—particularly the lyrical intensity of Rachmaninoff, the structural brilliance of Prokofiev, and the profound introspection of Sviridov—that resonate most deeply within me. Performing Chopin's "Ballade No. 4" at a youth festival in Minsk felt like a personal connection to my ancestral musical roots; however, it was listening to Valentina Lisitsa's recordings of Tchaikovsky's Piano Concerto No. 1 that ignited a specific yearning: I needed to understand this music not just from afar, but within the very soil where it was born and nurtured. This realization solidified my determination: Saint Petersburg is not merely an academic destination; it is the spiritual and historical heart of Russian musical identity.</w:t>
      </w:r>
    </w:p>
    <w:p>
      <w:pPr>
        <w:pStyle w:val="BodyText"/>
      </w:pPr>
      <w:r>
        <w:t xml:space="preserve">The cultural resonance of</w:t>
      </w:r>
      <w:r>
        <w:t xml:space="preserve"> </w:t>
      </w:r>
      <w:r>
        <w:rPr>
          <w:bCs/>
          <w:b/>
        </w:rPr>
        <w:t xml:space="preserve">Russia Saint Petersburg</w:t>
      </w:r>
      <w:r>
        <w:t xml:space="preserve"> </w:t>
      </w:r>
      <w:r>
        <w:t xml:space="preserve">transcends its status as a city; it embodies the living archive of musical evolution that shaped Western classical music. To study in a city where Tchaikovsky composed, Prokofiev honed his revolutionary voice, and Stravinsky sparked the avant-garde is not an academic choice—it is an imperative for any serious</w:t>
      </w:r>
      <w:r>
        <w:t xml:space="preserve"> </w:t>
      </w:r>
      <w:r>
        <w:rPr>
          <w:bCs/>
          <w:b/>
        </w:rPr>
        <w:t xml:space="preserve">Musician</w:t>
      </w:r>
      <w:r>
        <w:t xml:space="preserve">. The Saint Petersburg Conservatory, situated near the iconic Mariinsky Theatre and overlooking the Neva River (where Dostoevsky once walked), offers unparalleled access to this legacy. I am not seeking a generic music program; I seek immersion in an environment where the very air hums with decades of artistic discourse. The Conservatory’s renowned faculty, including professors who are active performers and scholars deeply embedded in Russian musical pedagogy—such as those specializing in the interpretation of 20th-century Russian works—are precisely the mentors I need to refine my voice. My goal is to study under their guidance, delving into the nuances of Russian piano technique and expressive tradition that textbooks cannot convey. This is where theory becomes lived experience.</w:t>
      </w:r>
    </w:p>
    <w:p>
      <w:pPr>
        <w:pStyle w:val="BodyText"/>
      </w:pPr>
      <w:r>
        <w:t xml:space="preserve">My practical experiences further cement my resolve. As a young</w:t>
      </w:r>
      <w:r>
        <w:t xml:space="preserve"> </w:t>
      </w:r>
      <w:r>
        <w:rPr>
          <w:bCs/>
          <w:b/>
        </w:rPr>
        <w:t xml:space="preserve">Musician</w:t>
      </w:r>
      <w:r>
        <w:t xml:space="preserve">, I have performed extensively across Eastern Europe, including solo recitals in Vilnius and Warsaw, but it was my participation in the "Voices of the Baltic" chamber music festival that highlighted a critical gap: while I could execute technically demanding pieces, my deeper connection to their cultural context remained superficial. This yearning for authentic understanding is what drives me to Saint Petersburg. I am eager to study at the Conservatory's historic campus, where generations of musicians have grappled with the same questions of expression and innovation. I envision myself attending masterclasses led by distinguished faculty, collaborating with peers who share this deep commitment to Russian musical lineage, and engaging with the city’s vibrant cultural ecosystem—attending rehearsals at the Mariinsky Theatre, visiting museums housing original manuscripts by Prokofiev, and absorbing the atmosphere of a city that has been synonymous with musical excellence for centuries. The intellectual rigor of the Conservatory's curriculum, particularly its focus on Russian compositional studies and performance practice, aligns perfectly with my scholarly interests in the intersection of national identity and artistic expression.</w:t>
      </w:r>
    </w:p>
    <w:p>
      <w:pPr>
        <w:pStyle w:val="BodyText"/>
      </w:pPr>
      <w:r>
        <w:t xml:space="preserve">My long-term vision as a</w:t>
      </w:r>
      <w:r>
        <w:t xml:space="preserve"> </w:t>
      </w:r>
      <w:r>
        <w:rPr>
          <w:bCs/>
          <w:b/>
        </w:rPr>
        <w:t xml:space="preserve">Musician</w:t>
      </w:r>
      <w:r>
        <w:t xml:space="preserve"> </w:t>
      </w:r>
      <w:r>
        <w:t xml:space="preserve">is to become an educator who bridges European and Eastern European musical traditions, fostering a new generation of artists who understand their art within its cultural continuum. I aim to establish a chamber ensemble dedicated to exploring overlooked Russian repertoire for contemporary audiences, drawing inspiration from the legacy cultivated at institutions like the Saint Petersburg Conservatory. To achieve this, I must first internalize that legacy at its source. Studying in</w:t>
      </w:r>
      <w:r>
        <w:t xml:space="preserve"> </w:t>
      </w:r>
      <w:r>
        <w:rPr>
          <w:bCs/>
          <w:b/>
        </w:rPr>
        <w:t xml:space="preserve">Russia Saint Petersburg</w:t>
      </w:r>
      <w:r>
        <w:t xml:space="preserve"> </w:t>
      </w:r>
      <w:r>
        <w:t xml:space="preserve">is not just about gaining skills; it is about becoming part of a continuum—a living tradition where music transcends performance to become an act of cultural preservation and innovation.</w:t>
      </w:r>
    </w:p>
    <w:p>
      <w:pPr>
        <w:pStyle w:val="BodyText"/>
      </w:pPr>
      <w:r>
        <w:t xml:space="preserve">In conclusion, this Statement of Purpose encapsulates my unwavering commitment to musical excellence rooted in Russian tradition. It represents more than an academic application; it is a declaration of purpose. I am not simply applying to study in Saint Petersburg—I am seeking to become part of its enduring legacy as a musician. The Saint Petersburg Conservatory offers the unique confluence of historical depth, pedagogical mastery, and cultural immersion that I require to transform my technical skill into profound musicality. My journey as a</w:t>
      </w:r>
      <w:r>
        <w:t xml:space="preserve"> </w:t>
      </w:r>
      <w:r>
        <w:rPr>
          <w:bCs/>
          <w:b/>
        </w:rPr>
        <w:t xml:space="preserve">Musician</w:t>
      </w:r>
      <w:r>
        <w:t xml:space="preserve"> </w:t>
      </w:r>
      <w:r>
        <w:t xml:space="preserve">began with a single note in Ukraine; it will find its highest expression within the hallowed halls and resonant concert halls of Saint Petersburg, Russia. I am ready to dedicate myself fully to this transformative experience, confident that my contributions will honor the rich heritage of the institution while forging new paths for its future.</w:t>
      </w:r>
    </w:p>
    <w:p>
      <w:pPr>
        <w:pStyle w:val="BodyText"/>
      </w:pPr>
      <w:r>
        <w:t xml:space="preserve">With profound respect for your esteemed institution and eager anticipation, I submit my application with the utmost sincerity.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Application - Saint Petersburg</dc:title>
  <dc:creator/>
  <dc:language>en</dc:language>
  <cp:keywords/>
  <dcterms:created xsi:type="dcterms:W3CDTF">2025-12-09T20:13:46Z</dcterms:created>
  <dcterms:modified xsi:type="dcterms:W3CDTF">2025-12-09T20:13:46Z</dcterms:modified>
</cp:coreProperties>
</file>

<file path=docProps/custom.xml><?xml version="1.0" encoding="utf-8"?>
<Properties xmlns="http://schemas.openxmlformats.org/officeDocument/2006/custom-properties" xmlns:vt="http://schemas.openxmlformats.org/officeDocument/2006/docPropsVTypes"/>
</file>