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p>
    <w:bookmarkStart w:id="25" w:name="statement-of-purpose"/>
    <w:p>
      <w:pPr>
        <w:pStyle w:val="Heading1"/>
      </w:pPr>
      <w:r>
        <w:t xml:space="preserve">STATEMENT OF PURPOSE</w:t>
      </w:r>
    </w:p>
    <w:p>
      <w:pPr>
        <w:pStyle w:val="FirstParagraph"/>
      </w:pPr>
      <w:r>
        <w:t xml:space="preserve">To the Admissions Committee, Colombo Music Institute,</w:t>
      </w:r>
    </w:p>
    <w:p>
      <w:pPr>
        <w:pStyle w:val="BodyText"/>
      </w:pPr>
      <w:r>
        <w:t xml:space="preserve">I am writing this Statement of Purpose as a passionate and dedicated musician with profound respect for Sri Lanka's rich cultural heritage, to formally express my commitment to advancing my musical journey in Sri Lanka Colombo. As an emerging artist deeply invested in cross-cultural musical dialogues, I believe that Colombo—the vibrant heart of Sri Lankan artistry—represents the indispensable crucible where my professional aspirations and the nation's musical legacy converge. This Statement of Purpose meticulously outlines my artistic trajectory, cultural motivations, and unwavering commitment to contributing meaningfully to Sri Lanka Colombo's dynamic music ecosystem.</w:t>
      </w:r>
    </w:p>
    <w:bookmarkStart w:id="20" w:name="X6ce35d4fb023eae6939f4b4cf58fa0e930fc46c"/>
    <w:p>
      <w:pPr>
        <w:pStyle w:val="Heading2"/>
      </w:pPr>
      <w:r>
        <w:t xml:space="preserve">Roots in Rhythm: A Musical Journey Forged in Cultural Curiosity</w:t>
      </w:r>
    </w:p>
    <w:p>
      <w:pPr>
        <w:pStyle w:val="FirstParagraph"/>
      </w:pPr>
      <w:r>
        <w:t xml:space="preserve">My musical awakening began not in formal studios but through the rhythmic pulse of my family’s home—where traditional drumming accompanied household rituals and Sinhala folk melodies flowed like river water. Growing up as a Sri Lankan expatriate in Canada, I navigated dual musical identities: absorbing Western classical training at Toronto’s Royal Conservatory while simultaneously preserving ancestral Tamil and Kandyan dance traditions through my mother’s guidance. This duality crystallized my vision as a Musician who bridges worlds. My debut album "Island Echoes," blending drum 'n' bass with traditional Kandy Drum (Geta Beraya), was premiered at Montreal’s Festival International de Musique Actuelle—yet I knew true artistic fulfillment required immersion in the source. The moment I first heard the haunting melodies of Gambeeya during a visit to my grandmother’s village in Kurunegala, I understood that Sri Lanka Colombo wasn’t just a destination; it was the necessary homecoming for my craft.</w:t>
      </w:r>
    </w:p>
    <w:bookmarkEnd w:id="20"/>
    <w:bookmarkStart w:id="21" w:name="X1910910be0e765f0afa1343910093151bbe8d46"/>
    <w:p>
      <w:pPr>
        <w:pStyle w:val="Heading2"/>
      </w:pPr>
      <w:r>
        <w:t xml:space="preserve">Why Sri Lanka Colombo? The Confluence of Heritage and Innovation</w:t>
      </w:r>
    </w:p>
    <w:p>
      <w:pPr>
        <w:pStyle w:val="FirstParagraph"/>
      </w:pPr>
      <w:r>
        <w:t xml:space="preserve">Sri Lanka Colombo offers an unparalleled nexus where ancient musical traditions—like the sacred Vedic chants of Temple music and the intricate rhythms of Sabaragamuwa’s folk ensembles—collide with contemporary creativity. Unlike other global hubs, Colombo’s artistic ecosystem uniquely values both preservation and reinvention: witness how artists like Anoja Bandara fuse jazz with Kathakali, or how the newly established Colombo Music Festival champions youth innovation. As a Musician committed to authentic cultural dialogue, I seek not merely to perform in Colombo but to learn from its living musical archives—the Kandy Esala Perahera’s drum corps, the National Theatre’s sound engineers, and the burgeoning indie scene in Bambalapitiya. The Sri Lanka College of Music &amp; Dance (SLCMD) specifically aligns with my vision; their "Cultural Continuity Project" offering direct mentorship with maestros like Dr. Premasiri Khemadasa resonates as the perfect academic catalyst for my growth.</w:t>
      </w:r>
    </w:p>
    <w:bookmarkEnd w:id="21"/>
    <w:bookmarkStart w:id="22" w:name="X9f09cd0180bfb7ae889236a58c7e83462809c75"/>
    <w:p>
      <w:pPr>
        <w:pStyle w:val="Heading2"/>
      </w:pPr>
      <w:r>
        <w:t xml:space="preserve">My Vision: Weaving Threads of Tradition into Colombo’s Future</w:t>
      </w:r>
    </w:p>
    <w:p>
      <w:pPr>
        <w:pStyle w:val="FirstParagraph"/>
      </w:pPr>
      <w:r>
        <w:t xml:space="preserve">In Colombo, I envision becoming a bridge-builder between Sri Lanka’s musical past and its digital future. My immediate goal is to enroll in SLCMD’s Advanced Ethnomusicology Program while collaborating with the Sri Lanka Philharmonic Orchestra on an innovative project: "Urban Kandyan," reimagining traditional dance rhythms through electronic production for Colombo’s youth. Long-term, I plan to establish "Sala," a community studio in Pettah where underprivileged children from Colombo’s urban corridors learn percussion using recycled materials—transforming discarded oil drums into instruments that honor our heritage while addressing environmental awareness. This initiative directly responds to the National Cultural Policy 2023’s call for "accessible musical ecosystems" and aligns with Colombo’s status as a UNESCO Creative City of Music (designated 2021). As a Musician, I refuse to view tradition as static; my work will prove that Sri Lanka’s sounds are not museum pieces but living, evolving conversations.</w:t>
      </w:r>
    </w:p>
    <w:bookmarkEnd w:id="22"/>
    <w:bookmarkStart w:id="23" w:name="contributing-to-colombos-cultural-fabric"/>
    <w:p>
      <w:pPr>
        <w:pStyle w:val="Heading2"/>
      </w:pPr>
      <w:r>
        <w:t xml:space="preserve">Contributing to Colombo’s Cultural Fabric</w:t>
      </w:r>
    </w:p>
    <w:p>
      <w:pPr>
        <w:pStyle w:val="FirstParagraph"/>
      </w:pPr>
      <w:r>
        <w:t xml:space="preserve">I am not merely seeking opportunity in Sri Lanka Colombo—I come bearing tangible contributions. My international network includes partnerships with the Asia Pacific Music Network (APMN) and UNESCO’s Intangible Cultural Heritage Unit, which can facilitate collaborative workshops at the National Art Gallery. Having performed at 15+ cultural festivals globally, I will actively support SLCMD’s outreach by organizing free "Street Sound" concerts in Colombo’s public spaces—turning Bandarawela Street into a temporary stage for traditional drum circles and modern fusion sets. Furthermore, as an emerging composer fluent in Sinhala, Tamil, and English lyrics, I will document oral histories of Colombo’s jazz elders (like the late Stanley Peiris) through my upcoming documentary film "Colombo: The Unbroken Beat," ensuring their stories reach global audiences while preserving them for future generations.</w:t>
      </w:r>
    </w:p>
    <w:bookmarkEnd w:id="23"/>
    <w:bookmarkStart w:id="24" w:name="Xee5864cb1ec507181546ee6a110e7727f9d78e9"/>
    <w:p>
      <w:pPr>
        <w:pStyle w:val="Heading2"/>
      </w:pPr>
      <w:r>
        <w:t xml:space="preserve">Conclusion: A Lifelong Commitment to Sri Lanka’s Musical Soul</w:t>
      </w:r>
    </w:p>
    <w:p>
      <w:pPr>
        <w:pStyle w:val="FirstParagraph"/>
      </w:pPr>
      <w:r>
        <w:t xml:space="preserve">This Statement of Purpose is more than an application—it is a covenant. I commit to making Sri Lanka Colombo not just my base, but the center of my musical universe. To study, create, and give back in a city where every street corner holds a melody and every heartbeat echoes with rhythm. As an artist who has traveled the world seeking authenticity, I now choose to root myself in this vibrant island nation precisely because Colombo embodies what music truly means: community, continuity, and courage to innovate without forgetting. I will honor Sri Lanka’s musical legacy not through imitation, but through dialogue—transforming my identity as a Musician into a service for Colombo’s cultural future. The time for my contribution is now. I eagerly await the opportunity to stand among Sri Lanka Colombo’s most dedicated artists and create music that resonates as deeply in the heart of Kandy as it does on the shores of Galle.</w:t>
      </w:r>
    </w:p>
    <w:p>
      <w:pPr>
        <w:pStyle w:val="BodyText"/>
      </w:pPr>
      <w:r>
        <w:t xml:space="preserve">Sincerely,</w:t>
      </w:r>
    </w:p>
    <w:p>
      <w:pPr>
        <w:pStyle w:val="BodyText"/>
      </w:pPr>
      <w:r>
        <w:t xml:space="preserve">[Your Full Name]</w:t>
      </w:r>
    </w:p>
    <w:p>
      <w:pPr>
        <w:pStyle w:val="BodyText"/>
      </w:pPr>
      <w:r>
        <w:t xml:space="preserve">Emerging Musician | Cultural Ambassador</w:t>
      </w:r>
    </w:p>
    <w:p>
      <w:pPr>
        <w:pStyle w:val="BodyText"/>
      </w:pPr>
      <w:r>
        <w:t xml:space="preserve">Colombo, Sri Lanka (Intending Resident)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dc:title>
  <dc:creator/>
  <dc:language>en</dc:language>
  <cp:keywords/>
  <dcterms:created xsi:type="dcterms:W3CDTF">2026-07-23T10:40:45Z</dcterms:created>
  <dcterms:modified xsi:type="dcterms:W3CDTF">2026-07-23T10:40:45Z</dcterms:modified>
</cp:coreProperties>
</file>

<file path=docProps/custom.xml><?xml version="1.0" encoding="utf-8"?>
<Properties xmlns="http://schemas.openxmlformats.org/officeDocument/2006/custom-properties" xmlns:vt="http://schemas.openxmlformats.org/officeDocument/2006/docPropsVTypes"/>
</file>