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Dar</w:t>
      </w:r>
      <w:r>
        <w:t xml:space="preserve"> </w:t>
      </w:r>
      <w:r>
        <w:t xml:space="preserve">es</w:t>
      </w:r>
      <w:r>
        <w:t xml:space="preserve"> </w:t>
      </w:r>
      <w:r>
        <w:t xml:space="preserve">Salaam</w:t>
      </w:r>
    </w:p>
    <w:bookmarkStart w:id="20" w:name="X406579b6340adc5caa4bff533653a49097264bd"/>
    <w:p>
      <w:pPr>
        <w:pStyle w:val="Heading1"/>
      </w:pPr>
      <w:r>
        <w:t xml:space="preserve">Statement of Purpose: A Musician's Journey Rooted in Tanzania Dar es Salaam</w:t>
      </w:r>
    </w:p>
    <w:p>
      <w:pPr>
        <w:pStyle w:val="FirstParagraph"/>
      </w:pPr>
      <w:r>
        <w:t xml:space="preserve">As a dedicated musician with deep cultural roots and an unwavering passion for the vibrant soundscape of East Africa, I present this Statement of Purpose to articulate my vision for contributing meaningfully to the artistic ecosystem of Tanzania Dar es Salaam. My journey as a Musician has been profoundly shaped by the rhythms of my homeland, and it is within the dynamic heartland of Dar es Salaam that I now seek to channel my skills, creativity, and commitment toward fostering sustainable musical growth. This Statement of Purpose outlines not only my professional trajectory but also my firm belief in Dar es Salaam's unique potential as a global hub for authentic African music innovation.</w:t>
      </w:r>
    </w:p>
    <w:p>
      <w:pPr>
        <w:pStyle w:val="BodyText"/>
      </w:pPr>
      <w:r>
        <w:t xml:space="preserve">Growing up in the bustling neighborhoods of Dar es Salaam—where the echo of Taarab melodies from coastal dhows mingles with the contemporary beats of Bongo Flava on street corners—I absorbed music not merely as art, but as a living language of community. My early exposure to genres like Muziki wa Dansi, Kidumbak, and Swahili folk songs taught me that music in Tanzania Dar es Salaam is a vessel for history, identity, and collective healing. I began playing the nyatiti (a traditional Kenyan lyre) at age 12 under the mentorship of elders in my Mwanza hometown before moving to Dar es Salaam at 18 to study Music Performance at the University of Dar es Salaam’s Institute of Education. There, I discovered how deeply music intersects with social issues—using composition to address youth unemployment, gender inequality, and environmental awareness through projects like "Harmonies for Change," a community initiative co-created with students in Kigamboni ward.</w:t>
      </w:r>
    </w:p>
    <w:p>
      <w:pPr>
        <w:pStyle w:val="BodyText"/>
      </w:pPr>
      <w:r>
        <w:t xml:space="preserve">My formal training included rigorous classical piano studies and digital audio production at Dar es Salaam’s renowned Nafasi Art Space, where I honed skills to blend traditional Tanzanian instrumentation with modern electronic sounds. This fusion became my signature as a Musician, allowing me to create tracks that resonate globally while remaining deeply rooted in local narratives. For instance, my 2023 EP *Mvua ya Moyo* (Rain of the Heart), featuring vocals from women’s cooperative groups in Msukuma slums, was played on Radio Simba and streamed over 150,000 times across East Africa. Yet I recognize that Tanzania Dar es Salaam—despite its creative energy—faces systemic challenges: limited access to professional recording studios for emerging artists, insufficient mentorship programs for youth from marginalized communities, and a lack of sustainable platforms where local music can thrive commercially without compromising cultural integrity.</w:t>
      </w:r>
    </w:p>
    <w:p>
      <w:pPr>
        <w:pStyle w:val="BodyText"/>
      </w:pPr>
      <w:r>
        <w:t xml:space="preserve">This is precisely why I am now applying for the Creative Residencies Program at the Dar es Salaam Music Academy (DTMA), a pivotal initiative designed to empower artists through resources and community engagement. My proposal centers on establishing *Sauti ya Mwanza* ("Voice of Mwanza"), a mobile music studio and workshop series targeting underserved areas in Dar es Salaam. Unlike traditional programs, this project will operate from repurposed tuk-tuks equipped with portable recording gear, enabling us to travel to informal settlements like Kibaha and Ubungo where access to artistic infrastructure is minimal. Each workshop will combine technical training (beat-making, vocal techniques) with cultural preservation—teaching youth how to sample traditional *ngoma* rhythms into contemporary productions. Crucially, the initiative will partner with local NGOs like Uzima Foundation to ensure participants earn stipends for their work, transforming passive listening into active economic participation.</w:t>
      </w:r>
    </w:p>
    <w:p>
      <w:pPr>
        <w:pStyle w:val="BodyText"/>
      </w:pPr>
      <w:r>
        <w:t xml:space="preserve">My long-term vision is not just personal artistic growth but elevating Tanzania Dar es Salaam’s standing on the global music map as a place where tradition and innovation coexist. I aim to develop a curriculum for secondary schools in Dar es Salaam that integrates Swahili poetry, indigenous instruments, and digital production—a framework already piloted at Mwenge Secondary School with 200+ students. Furthermore, I plan to collaborate with established Tanzanian artists like Diamond Platnumz (whose studio in Kigamboni is a beacon for local talent) to create mentorship pathways. As a Musician committed to ethical practice, I reject the notion of "extractive" artistry; instead, *Sauti ya Mwanza* will operate on a 60/40 revenue-sharing model with participating artists, ensuring creative ownership remains with the community.</w:t>
      </w:r>
    </w:p>
    <w:p>
      <w:pPr>
        <w:pStyle w:val="BodyText"/>
      </w:pPr>
      <w:r>
        <w:t xml:space="preserve">What sets my approach apart is my intimate knowledge of Dar es Salaam’s socio-musical landscape. Having performed at venues like Jua Kali Festival and the National Theatre, I’ve seen both the talent and the gaps firsthand. During a residency at Sokoine University last year, I documented over 50 oral histories from elder musicians in Bagamoyo—a project that informed my current work on a documentary *Rhythms of Resilience* about how Tanzanian music has sustained communities through economic shifts. This research underscores why Dar es Salaam must be central to any solution: it is the crossroads where Zanzibar’s Taarab, Nairobi’s Afrobeat, and Kinshasa’s Rumba converge. Investing here isn’t just strategic—it’s a moral imperative for preserving Africa’s cultural tapestry.</w:t>
      </w:r>
    </w:p>
    <w:p>
      <w:pPr>
        <w:pStyle w:val="BodyText"/>
      </w:pPr>
      <w:r>
        <w:t xml:space="preserve">In conclusion, this Statement of Purpose reflects my conviction that music is Tanzania Dar es Salaam's most potent unifier. As a Musician, I do not seek fame but the chance to build bridges—between generations, between tradition and innovation, between talent and opportunity. With the DTMA residency’s support, I will transform *Sauti ya Mwanza* from a concept into a self-sustaining model for artistic empowerment across Tanzania. My journey began in the streets of Dar es Salaam; it must end by giving back to them with equal fervor. I am ready to dedicate my artistry, knowledge, and energy to ensuring that the next generation of Tanzanian musicians can thrive without leaving their home soil—because in Dar es Salaam, music isn’t just heard; it’s lived.</w:t>
      </w:r>
    </w:p>
    <w:p>
      <w:pPr>
        <w:pStyle w:val="BodyText"/>
      </w:pPr>
      <w:r>
        <w:t xml:space="preserve">Thank you for considering this Statement of Purpose. I eagerly anticipate contributing to Tanzania Dar es Salaam’s legacy as a Musician and community builder.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Dar es Salaam</dc:title>
  <dc:creator/>
  <cp:keywords/>
  <dcterms:created xsi:type="dcterms:W3CDTF">2026-07-23T23:25:07Z</dcterms:created>
  <dcterms:modified xsi:type="dcterms:W3CDTF">2026-07-23T23:25:07Z</dcterms:modified>
</cp:coreProperties>
</file>

<file path=docProps/custom.xml><?xml version="1.0" encoding="utf-8"?>
<Properties xmlns="http://schemas.openxmlformats.org/officeDocument/2006/custom-properties" xmlns:vt="http://schemas.openxmlformats.org/officeDocument/2006/docPropsVTypes"/>
</file>