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c616c5009a7f43cd847a2b2d8a180ecf1c5411"/>
    <w:p>
      <w:pPr>
        <w:pStyle w:val="Heading1"/>
      </w:pPr>
      <w:r>
        <w:t xml:space="preserve">Statement of Purpose: Advancing Nursing Excellence in Brazil Rio de Janeiro</w:t>
      </w:r>
    </w:p>
    <w:p>
      <w:pPr>
        <w:pStyle w:val="FirstParagraph"/>
      </w:pPr>
      <w:r>
        <w:t xml:space="preserve">As I prepare to submit this Statement of Purpose, I stand at a pivotal moment in my nursing career, with a profound commitment to contribute my skills and compassion to the vibrant healthcare landscape of Brazil Rio de Janeiro. This document represents not merely an application, but a testament to my lifelong dedication as a Nurse and my unwavering desire to serve the diverse communities of this extraordinary city. My journey toward becoming a registered Nurse has been shaped by both clinical experience and cultural immersion, leading me to view Brazil Rio de Janeiro as the essential destination where I can fulfill my professional purpose.</w:t>
      </w:r>
    </w:p>
    <w:p>
      <w:pPr>
        <w:pStyle w:val="BodyText"/>
      </w:pPr>
      <w:r>
        <w:t xml:space="preserve">My foundation in nursing began during my Bachelor of Science in Nursing program at [University Name], where I developed clinical expertise through rotations in urban emergency departments and community health centers. These experiences revealed healthcare's most profound truth: it is not merely about treating conditions, but about understanding the human story behind every patient. In Rio de Janeiro's unique context—where cultural diversity meets socioeconomic complexity—I see an unparalleled opportunity to apply this philosophy. The city’s public health system (SUS) and its challenges in providing equitable care for all citizens resonated deeply with my belief that healthcare must be a universal right, not a privilege reserved for the few.</w:t>
      </w:r>
    </w:p>
    <w:p>
      <w:pPr>
        <w:pStyle w:val="BodyText"/>
      </w:pPr>
      <w:r>
        <w:t xml:space="preserve">What draws me specifically to Brazil Rio de Janeiro is its powerful blend of cultural richness and urgent healthcare needs. During my volunteer work at a community health clinic in Salvador, I witnessed firsthand how Rio’s favelas and coastal neighborhoods face critical barriers to care—language differences, transportation difficulties, and systemic inequities. As a Nurse who has worked with immigrant populations across three continents, I recognize that effective care requires cultural humility above all else. In Rio de Janeiro, where Portuguese is the language of healing and Afro-Brazilian traditions deeply influence health beliefs, my ability to build trust through respectful communication becomes a strategic asset. This city does not just need another Nurse—it needs a culturally attuned professional who understands that healing transcends medical protocols.</w:t>
      </w:r>
    </w:p>
    <w:p>
      <w:pPr>
        <w:pStyle w:val="BodyText"/>
      </w:pPr>
      <w:r>
        <w:t xml:space="preserve">I have meticulously researched Rio de Janeiro’s healthcare ecosystem to ensure alignment with my expertise. The city’s commitment to primary care through the Family Health Strategy (ESF) and its innovative programs addressing HIV/AIDS, maternal health, and mental wellness in underserved areas mirrors my clinical focus. My experience managing complex cases in Brazil Rio de Janeiro's public hospitals during a recent international exchange program—where I collaborated with nurses at Hospital Universitário Clementino Fraga Filho—confirmed my resolve. Witnessing how Brazilian Nurses navigate resource constraints with ingenuity while preserving patient dignity cemented my desire to formally join their ranks. In that setting, I saw not just healthcare delivery, but the art of nursing transformed by local wisdom.</w:t>
      </w:r>
    </w:p>
    <w:p>
      <w:pPr>
        <w:pStyle w:val="BodyText"/>
      </w:pPr>
      <w:r>
        <w:t xml:space="preserve">My professional goals for Brazil Rio de Janeiro are both immediate and visionary. Short-term, I aim to integrate into the city’s community health teams as a Nurse specializing in maternal-child health—a sector where Rio faces significant challenges but also possesses remarkable community-led initiatives like the "Criança Feliz" program. Long-term, I seek to collaborate with institutions such as the Federal University of Rio de Janeiro (UFRJ) to develop culturally responsive training modules for nurses working in favelas, addressing gaps identified through my research on maternal mortality disparities. My ultimate purpose is to contribute to a system where every resident—whether living in Barra da Tijuca or Rocinha—receives care that honors their identity. This vision aligns perfectly with Brazil’s national healthcare strategy, which emphasizes "universal and equitable access." As a Nurse dedicated to this mission, I am prepared to work within SUS frameworks while advocating for patient-centered approaches that respect Rio de Janeiro’s unique social fabric.</w:t>
      </w:r>
    </w:p>
    <w:p>
      <w:pPr>
        <w:pStyle w:val="BodyText"/>
      </w:pPr>
      <w:r>
        <w:t xml:space="preserve">What truly sets me apart as a candidate is my adaptability across cultural contexts—a trait forged through years of working in multicultural environments. In Brazil Rio de Janeiro, where healthcare intersects with Carnival celebrations, religious practices, and urban migration patterns, this skill becomes invaluable. I have learned to listen beyond language barriers: understanding that a patient’s hesitation may stem from historical distrust of institutions rather than medical confusion. During my time at the Instituto de Puericultura e Pediatría (IPP) in Rio de Janeiro last year, I co-designed a patient education tool using visual aids to explain prenatal care—resulting in a 30% increase in appointment adherence among Portuguese-speaking mothers with limited literacy. This experience taught me that as a Nurse, my greatest tool is empathy paired with practical innovation.</w:t>
      </w:r>
    </w:p>
    <w:p>
      <w:pPr>
        <w:pStyle w:val="BodyText"/>
      </w:pPr>
      <w:r>
        <w:t xml:space="preserve">Moreover, I recognize that Rio de Janeiro’s healthcare landscape demands continuous learning. I am actively pursuing certification in Public Health Nursing through the Brazilian Ministry of Health’s online academy while studying Portuguese at an advanced level. My commitment to growth ensures that my skills remain relevant as Brazil navigates health reforms, including recent investments in telehealth infrastructure to reach remote areas of the municipality. As I prepare to become a Nurse registered with the Conselho Federal de Enfermagem (COFEN), I am energized by Rio’s potential for innovation—such as its pioneering use of AI in public health data analysis—to transform patient outcomes without losing the human touch that defines nursing.</w:t>
      </w:r>
    </w:p>
    <w:p>
      <w:pPr>
        <w:pStyle w:val="BodyText"/>
      </w:pPr>
      <w:r>
        <w:t xml:space="preserve">My Statement of Purpose is not a request, but a promise: to become an integral part of Brazil Rio de Janeiro’s healthcare family. I do not seek merely to work here—I intend to immerse myself in its rhythm, learn from its most seasoned Nurses, and contribute my energy to reducing health inequities that plague our shared city. The beauty of Rio de Janeiro lies in its contradictions: a city that balances breathtaking natural wonders with stark social divides, where compassion can be the strongest medicine. As I prepare to join the ranks of nurses who serve this magnificent place, I am reminded that every heartbeat in Rio is worth fighting for—and my purpose as a Nurse is to ensure no heartbeat goes unheard.</w:t>
      </w:r>
    </w:p>
    <w:p>
      <w:pPr>
        <w:pStyle w:val="BodyText"/>
      </w:pPr>
      <w:r>
        <w:t xml:space="preserve">In closing, I reiterate my profound commitment to bringing excellence, cultural sensitivity, and unwavering dedication to nursing in Brazil Rio de Janeiro. This Statement of Purpose encapsulates not just my qualifications, but my soul’s alignment with the mission of caring for a city that has captured my heart. I stand ready to earn the trust of patients and colleagues alike as a Nurse who truly belongs in this vibrant, challenging, and ultimately transformative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Brazil Rio de Janeiro</dc:title>
  <dc:creator/>
  <dc:language>en</dc:language>
  <cp:keywords/>
  <dcterms:created xsi:type="dcterms:W3CDTF">2026-07-21T05:50:08Z</dcterms:created>
  <dcterms:modified xsi:type="dcterms:W3CDTF">2026-07-21T05:50:08Z</dcterms:modified>
</cp:coreProperties>
</file>

<file path=docProps/custom.xml><?xml version="1.0" encoding="utf-8"?>
<Properties xmlns="http://schemas.openxmlformats.org/officeDocument/2006/custom-properties" xmlns:vt="http://schemas.openxmlformats.org/officeDocument/2006/docPropsVTypes"/>
</file>