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67a67e7ddd265ab63ab8bcd53a87cf22a481d29"/>
    <w:p>
      <w:pPr>
        <w:pStyle w:val="Heading1"/>
      </w:pPr>
      <w:r>
        <w:t xml:space="preserve">Statement of Purpose: Advancing My Nursing Career in Canada Toronto</w:t>
      </w:r>
    </w:p>
    <w:p>
      <w:pPr>
        <w:pStyle w:val="FirstParagraph"/>
      </w:pPr>
      <w:r>
        <w:t xml:space="preserve">As a dedicated and compassionate healthcare professional with over seven years of clinical experience across diverse settings, I am writing this Statement of Purpose to formally express my commitment to establishing my nursing career in Canada, with a specific focus on contributing to the vibrant healthcare ecosystem of Toronto. This document outlines my professional journey, motivations for choosing Canada as my destination, and how my skills align with the needs of Toronto’s healthcare system—a city renowned for its cultural diversity, cutting-edge medical facilities, and unwavering dedication to patient-centered care.</w:t>
      </w:r>
    </w:p>
    <w:p>
      <w:pPr>
        <w:pStyle w:val="BodyText"/>
      </w:pPr>
      <w:r>
        <w:t xml:space="preserve">My nursing career began in [Your Country], where I graduated with a Bachelor of Science in Nursing from [University Name] and completed rigorous clinical rotations in emergency departments, maternal-child health units, and community health centers. During my tenure at [Hospital Name], I managed high-acuity cases involving trauma patients, chronic disease management, and post-operative care, consistently receiving commendations for my critical thinking abilities and empathetic patient interactions. I also spearheaded a community health initiative that provided free prenatal screenings to underserved populations in rural areas, reinforcing my belief that healthcare must be accessible to all. These experiences solidified my passion for nursing as both a science and an art—one requiring clinical precision, cultural humility, and relentless advocacy.</w:t>
      </w:r>
    </w:p>
    <w:p>
      <w:pPr>
        <w:pStyle w:val="BodyText"/>
      </w:pPr>
      <w:r>
        <w:t xml:space="preserve">My decision to pursue opportunities in Canada stems from profound admiration for its healthcare philosophy: a system prioritizing equity, innovation, and holistic patient well-being. Canada’s universal healthcare model ensures that every resident receives quality care without financial barriers—a principle deeply resonant with my own professional ethos. Toronto, as Canada’s most populous city and a global hub for medical research, offers an unparalleled environment to grow as a Nurse. The city’s multicultural fabric mirrors the diversity I’ve served in my previous roles, and its world-class institutions like St. Michael’s Hospital, Women’s College Hospital, and the Toronto General Research Institute represent the pinnacle of healthcare excellence. I am particularly drawn to Toronto’s emphasis on integrating evidence-based practice with patient-centered care—a synergy that aligns perfectly with my approach to nursing.</w:t>
      </w:r>
    </w:p>
    <w:p>
      <w:pPr>
        <w:pStyle w:val="BodyText"/>
      </w:pPr>
      <w:r>
        <w:t xml:space="preserve">What distinguishes Canada for me is its commitment to supporting immigrant healthcare professionals through structured pathways. I have actively engaged in understanding the regulatory requirements set by the College of Nurses of Ontario (CNO), including preparing for the NCLEX-RN examination and completing the required bridging program prerequisites. My dedication to meeting Canadian standards is further evidenced by my recent completion of a specialized course in Canadian Healthcare Ethics, which deepened my understanding of patient rights, consent protocols, and cultural safety frameworks unique to Canada. I have also volunteered with [Organization Name] in my home country to support refugees—gaining invaluable experience in navigating cross-cultural communication and trauma-informed care. This background will enable me to immediately contribute meaningfully to Toronto’s diverse communities, from Scarborough’s South Asian neighborhoods to the Caribbean enclaves of Etobicoke.</w:t>
      </w:r>
    </w:p>
    <w:p>
      <w:pPr>
        <w:pStyle w:val="BodyText"/>
      </w:pPr>
      <w:r>
        <w:t xml:space="preserve">In Toronto, I envision myself thriving within a dynamic healthcare team. My clinical strengths—including rapid assessment skills in emergency scenarios, proficiency in electronic health records (EHRs), and experience with chronic disease management programs—will directly address critical needs identified by Ontario’s Ministry of Health. For instance, Toronto faces significant challenges with aging populations and mental health crises; my work developing patient education materials for diabetes self-management could translate effectively into community outreach programs at local clinics. Moreover, I am eager to collaborate with Toronto-based initiatives like the "Mental Health First Aid" program or hospital-based palliative care teams, where my background in holistic wellness can add value. The city’s emphasis on interprofessional collaboration—where nurses work alongside physicians, social workers, and pharmacists—resonates with my belief that healthcare is a collective mission.</w:t>
      </w:r>
    </w:p>
    <w:p>
      <w:pPr>
        <w:pStyle w:val="BodyText"/>
      </w:pPr>
      <w:r>
        <w:t xml:space="preserve">My long-term vision extends beyond clinical practice. I aspire to become a nurse educator within Toronto’s academic institutions, mentoring future generations of Nurses who will serve Canada’s evolving population. I am especially inspired by the University of Toronto’s nursing program, which champions innovation in geriatric and digital health—areas where my technical aptitude (including experience with telehealth platforms) could support curriculum development. Ultimately, I seek to embody the Canadian ideal that healthcare is a right, not a privilege. In Toronto—a city that celebrates its diversity as its greatest strength—I will advocate tirelessly for patients who may feel marginalized due to language barriers, immigration status, or socioeconomic challenges.</w:t>
      </w:r>
    </w:p>
    <w:p>
      <w:pPr>
        <w:pStyle w:val="BodyText"/>
      </w:pPr>
      <w:r>
        <w:t xml:space="preserve">Choosing Canada Toronto is not merely a career decision; it is a commitment to aligning my professional identity with a nation that values healthcare as a cornerstone of social justice. I have meticulously prepared for this transition by studying Canadian nursing regulations, connecting with immigrant nurse support networks like the Ontario Nurses’ Association (ONA), and practicing English in clinical scenarios through platforms like LanguageLink Canada. I am confident that my adaptability, cultural competence, and unwavering patient focus position me to excel as a Nurse in Toronto’s fast-paced environment. Just as Toronto thrives on its multicultural energy, I will bring the same passion for inclusivity to every bedside interaction.</w:t>
      </w:r>
    </w:p>
    <w:p>
      <w:pPr>
        <w:pStyle w:val="BodyText"/>
      </w:pPr>
      <w:r>
        <w:t xml:space="preserve">As a future contributor to Canada’s healthcare landscape, I am eager to embrace the challenges and opportunities that await in Toronto. My Statement of Purpose is not just an application—it is a promise: To uphold the highest standards of nursing in Canada, to serve Toronto’s communities with integrity, and to grow alongside one of the world’s most compassionate healthcare systems. I look forward to joining the ranks of dedicated Nurses who make Canada—and particularly Toronto—a beacon for equitable, advanced healthcare globally.</w:t>
      </w:r>
    </w:p>
    <w:p>
      <w:pPr>
        <w:pStyle w:val="BodyText"/>
      </w:pPr>
      <w:r>
        <w:t xml:space="preserve">Thank you for considering my application. I am ready to bring my skills, empathy, and determination to serve patients across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Canada Toronto</dc:title>
  <dc:creator/>
  <dc:language>en</dc:language>
  <cp:keywords/>
  <dcterms:created xsi:type="dcterms:W3CDTF">2026-07-21T03:48:56Z</dcterms:created>
  <dcterms:modified xsi:type="dcterms:W3CDTF">2026-07-21T03:48:56Z</dcterms:modified>
</cp:coreProperties>
</file>

<file path=docProps/custom.xml><?xml version="1.0" encoding="utf-8"?>
<Properties xmlns="http://schemas.openxmlformats.org/officeDocument/2006/custom-properties" xmlns:vt="http://schemas.openxmlformats.org/officeDocument/2006/docPropsVTypes"/>
</file>