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China</w:t>
      </w:r>
      <w:r>
        <w:t xml:space="preserve"> </w:t>
      </w:r>
      <w:r>
        <w:t xml:space="preserve">Shanghai</w:t>
      </w:r>
    </w:p>
    <w:bookmarkStart w:id="20" w:name="Xb87b1d47ba2df83fb64d974ce1fb3495f4452fa"/>
    <w:p>
      <w:pPr>
        <w:pStyle w:val="Heading1"/>
      </w:pPr>
      <w:r>
        <w:t xml:space="preserve">Statement of Purpose: Advancing Nursing Excellence in China Shanghai</w:t>
      </w:r>
    </w:p>
    <w:p>
      <w:pPr>
        <w:pStyle w:val="FirstParagraph"/>
      </w:pPr>
      <w:r>
        <w:t xml:space="preserve">As a dedicated and compassionate registered Nurse with over five years of clinical experience across diverse healthcare settings, I am writing this Statement of Purpose to articulate my profound commitment to contributing my skills and passion for patient-centered care to the dynamic healthcare landscape of China Shanghai. This document serves not merely as an application but as a testament to my unwavering dedication to elevating nursing practice within one of the world’s most innovative and rapidly evolving urban medical hubs.</w:t>
      </w:r>
    </w:p>
    <w:p>
      <w:pPr>
        <w:pStyle w:val="BodyText"/>
      </w:pPr>
      <w:r>
        <w:t xml:space="preserve">My journey as a Nurse began during my Bachelor of Science in Nursing (BSN) program at the University of Toronto, where I immersed myself in evidence-based practice, cultural competency training, and critical care rotations. This foundation was solidified through my subsequent roles at Toronto General Hospital and St. Michael’s Hospital, where I honed expertise in acute care management, patient education, and interdisciplinary collaboration. However, it was during a volunteer exchange program in Guangzhou that I first experienced the profound potential of healthcare systems in mainland China – a revelation that ignited my aspiration to work specifically within China Shanghai. The city’s strategic position as a global leader in medical innovation, its ambitious healthcare modernization initiatives (including the "Shanghai 2035 Health Strategy"), and its urgent need for globally trained nursing talent align perfectly with my professional ethos.</w:t>
      </w:r>
    </w:p>
    <w:p>
      <w:pPr>
        <w:pStyle w:val="BodyText"/>
      </w:pPr>
      <w:r>
        <w:t xml:space="preserve">Why China Shanghai? This metropolis represents the nexus of traditional Chinese medicine, cutting-edge biotechnology, and international healthcare standards. As a Nurse deeply invested in holistic care models, I am inspired by Shanghai’s integrated approach – exemplified by institutions like Ruijin Hospital and the International Community Hospital – where Western protocols coexist with Eastern healing traditions. My clinical experience managing complex cases involving elderly patients (a demographic growing rapidly in Shanghai due to its aging population) has prepared me to support initiatives addressing chronic disease management, geriatric care, and pandemic preparedness. I am particularly eager to contribute to Shanghai’s goal of achieving universal health coverage by 2030 through enhanced nursing workforce capacity.</w:t>
      </w:r>
    </w:p>
    <w:p>
      <w:pPr>
        <w:pStyle w:val="BodyText"/>
      </w:pPr>
      <w:r>
        <w:t xml:space="preserve">This Statement of Purpose underscores my readiness for the unique demands of practicing as a Nurse in China Shanghai. I have proactively engaged in preparatory steps: completing basic Mandarin language courses (HSK Level 3) to facilitate communication with patients and colleagues, studying Chinese healthcare regulations, and researching Shanghai’s specific nursing accreditation pathways. I understand that success here requires more than clinical skill; it demands respect for cultural nuances – such as family-centered care practices and the integration of dietary therapy into recovery plans – which I have actively sought to understand through cross-cultural workshops. My proficiency in electronic health records (EHR) systems, including those used in Shanghai’s public hospitals, ensures seamless adaptation to their digital infrastructure.</w:t>
      </w:r>
    </w:p>
    <w:p>
      <w:pPr>
        <w:pStyle w:val="BodyText"/>
      </w:pPr>
      <w:r>
        <w:t xml:space="preserve">My professional vision aligns intrinsically with Shanghai’s healthcare trajectory. In a city where medical tourism is booming and innovation hubs like Zhangjiang Science City drive biotech advancements, there is a critical need for Nurses who bridge global best practices with local needs. For instance, my certification in wound care management and infection control directly supports Shanghai’s focus on reducing hospital-acquired infections in its high-volume facilities. I am confident that my experience leading patient education workshops – recently implemented for diabetes management at Toronto’s community clinics – can be adapted to Shanghai’s public health campaigns targeting lifestyle diseases prevalent among urban populations.</w:t>
      </w:r>
    </w:p>
    <w:p>
      <w:pPr>
        <w:pStyle w:val="BodyText"/>
      </w:pPr>
      <w:r>
        <w:t xml:space="preserve">Furthermore, I recognize that working as a Nurse in China Shanghai entails embracing collaborative healthcare ecosystems unlike any other. The city’s model of "integrated care" – where Nurses work alongside physicians, social workers, and community health workers in coordinated teams – mirrors my ideal professional environment. I am eager to learn from Shanghai’s pioneering nursing leaders while contributing my expertise in trauma response (gained during a 2021 emergency response role during Toronto’s heatwave) to enhance crisis management protocols. The opportunity to work within Shanghai’s world-class facilities, such as the Shanghai Jiao Tong University Affiliated Sixth People's Hospital, where advanced cardiac care is prioritized, represents the pinnacle of my professional growth.</w:t>
      </w:r>
    </w:p>
    <w:p>
      <w:pPr>
        <w:pStyle w:val="BodyText"/>
      </w:pPr>
      <w:r>
        <w:t xml:space="preserve">My commitment extends beyond clinical duties. I am prepared to actively participate in Shanghai’s nursing community through knowledge-sharing initiatives and mentorship – whether supporting newly licensed Nurses through workshops or collaborating on research projects at institutions like Fudan University School of Nursing. This aligns with the city’s emphasis on continuous professional development for its healthcare workforce, a value I champion as a lifelong learner. I am also keen to engage with Shanghai’s vibrant expatriate community, offering culturally sensitive care that respects both Western and Chinese health beliefs.</w:t>
      </w:r>
    </w:p>
    <w:p>
      <w:pPr>
        <w:pStyle w:val="BodyText"/>
      </w:pPr>
      <w:r>
        <w:t xml:space="preserve">In conclusion, this Statement of Purpose is my unequivocal declaration of intent to serve as an exceptional Nurse in China Shanghai – a city where healthcare innovation thrives at the intersection of tradition and technology. My clinical acumen, cultural adaptability, and dedication to patient advocacy position me not just as a candidate, but as a proactive partner in advancing Shanghai’s mission to become Asia’s premier healthcare destination. I am ready to bring my energy, expertise, and compassionate care to your team and contribute meaningfully to the well-being of Shanghai’s diverse population. I eagerly anticipate the opportunity to discuss how my background aligns with your institution's vision for nursing excellence in China Shanghai.</w:t>
      </w:r>
    </w:p>
    <w:p>
      <w:pPr>
        <w:pStyle w:val="BodyText"/>
      </w:pPr>
      <w:r>
        <w:t xml:space="preserve">Thank you for considering this Statement of Purpose as the foundation of my application. I look forward to contributing my skills and passion to elevate nursing practice within the remarkable context of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China Shanghai</dc:title>
  <dc:creator/>
  <cp:keywords/>
  <dcterms:created xsi:type="dcterms:W3CDTF">2026-07-23T13:19:02Z</dcterms:created>
  <dcterms:modified xsi:type="dcterms:W3CDTF">2026-07-23T13:19:02Z</dcterms:modified>
</cp:coreProperties>
</file>

<file path=docProps/custom.xml><?xml version="1.0" encoding="utf-8"?>
<Properties xmlns="http://schemas.openxmlformats.org/officeDocument/2006/custom-properties" xmlns:vt="http://schemas.openxmlformats.org/officeDocument/2006/docPropsVTypes"/>
</file>