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Italy</w:t>
      </w:r>
      <w:r>
        <w:t xml:space="preserve"> </w:t>
      </w:r>
      <w:r>
        <w:t xml:space="preserve">Naples</w:t>
      </w:r>
    </w:p>
    <w:bookmarkStart w:id="20" w:name="X706a25deffad888553b1ff3597b4dd4ccb2903b"/>
    <w:p>
      <w:pPr>
        <w:pStyle w:val="Heading1"/>
      </w:pPr>
      <w:r>
        <w:t xml:space="preserve">Statement of Purpose for Nursing Position in Italy Naples</w:t>
      </w:r>
    </w:p>
    <w:p>
      <w:pPr>
        <w:pStyle w:val="FirstParagraph"/>
      </w:pPr>
      <w:r>
        <w:t xml:space="preserve">This Statement of Purpose articulates my unwavering commitment to advancing healthcare as a dedicated Nurse within the vibrant medical community of Naples, Italy. As an experienced nursing professional with over seven years of clinical expertise across diverse healthcare settings, I have meticulously prepared myself to contribute meaningfully to the Italian healthcare system while immersing myself in the cultural richness of Naples. My journey toward this pivotal career transition is deeply rooted in my admiration for Italy's holistic approach to patient care and my profound desire to serve the unique needs of Naples' population through compassionate, evidence-based nursing practice.</w:t>
      </w:r>
    </w:p>
    <w:p>
      <w:pPr>
        <w:pStyle w:val="BodyText"/>
      </w:pPr>
      <w:r>
        <w:t xml:space="preserve">My foundational education began with a Bachelor of Science in Nursing from the University of Athens, Greece, where I graduated with honors while actively participating in cross-cultural health initiatives across Mediterranean communities. During my clinical rotations at Athens General Hospital, I developed expertise in acute care management and patient advocacy, consistently receiving commendations for my ability to bridge communication gaps between diverse patients and medical teams. This experience crystallized my understanding that effective nursing transcends technical skills—it requires cultural intelligence, empathy, and an unwavering commitment to community health. After completing my initial licensure in Greece, I further refined my practice through specialized training in geriatric care at a leading hospice facility in Thessaloniki, where I collaborated with interdisciplinary teams to implement personalized care plans for elderly patients with complex chronic conditions.</w:t>
      </w:r>
    </w:p>
    <w:p>
      <w:pPr>
        <w:pStyle w:val="BodyText"/>
      </w:pPr>
      <w:r>
        <w:t xml:space="preserve">The decision to pursue my nursing career in Italy Naples stems from a multifaceted appreciation for the city's unique healthcare landscape and its profound connection to Italian medical heritage. Naples, as one of Europe's oldest continuously inhabited cities, presents a compelling convergence of ancient traditions and modern healthcare challenges—a dynamic environment where I can apply my skills while learning from centuries-old approaches to community wellness. The city’s distinctive demographic profile—characterized by a rapidly aging population, high rates of chronic cardiovascular conditions linked to traditional dietary patterns, and significant immigrant communities requiring culturally sensitive care—aligns precisely with my professional expertise in preventive health education and chronic disease management. I am particularly inspired by Naples’ pioneering initiatives like the</w:t>
      </w:r>
      <w:r>
        <w:t xml:space="preserve"> </w:t>
      </w:r>
      <w:r>
        <w:rPr>
          <w:iCs/>
          <w:i/>
        </w:rPr>
        <w:t xml:space="preserve">Progetto Salute</w:t>
      </w:r>
      <w:r>
        <w:t xml:space="preserve"> </w:t>
      </w:r>
      <w:r>
        <w:t xml:space="preserve">program, which integrates social support networks into clinical care for underserved neighborhoods; this philosophy resonates deeply with my own approach to holistic nursing.</w:t>
      </w:r>
    </w:p>
    <w:p>
      <w:pPr>
        <w:pStyle w:val="BodyText"/>
      </w:pPr>
      <w:r>
        <w:t xml:space="preserve">Having extensively researched Italy’s healthcare system, I recognize that its success hinges on the seamless integration of national protocols with local cultural context—a principle I have embodied throughout my career. My proficiency in Italian (C2 level certified) enables me to communicate fluently with patients and colleagues, while my familiarity with Italian healthcare regulations ensures immediate compliance upon joining a Naples-based institution. During a recent volunteer placement at an NGO clinic in Sicily, I successfully implemented patient education modules on diabetes management tailored to Mediterranean dietary habits—resulting in a 35% improvement in glycemic control among participants. This experience reinforced my belief that effective nursing practice must honor local traditions while advancing medical science, precisely the balance Naples’ healthcare system exemplifies.</w:t>
      </w:r>
    </w:p>
    <w:p>
      <w:pPr>
        <w:pStyle w:val="BodyText"/>
      </w:pPr>
      <w:r>
        <w:t xml:space="preserve">What particularly draws me to Naples is its unique position as a cultural crossroads where ancient healing wisdom meets cutting-edge medical innovation. The city’s historic institutions like the</w:t>
      </w:r>
      <w:r>
        <w:t xml:space="preserve"> </w:t>
      </w:r>
      <w:r>
        <w:rPr>
          <w:iCs/>
          <w:i/>
        </w:rPr>
        <w:t xml:space="preserve">Università degli Studi di Napoli Federico II</w:t>
      </w:r>
      <w:r>
        <w:t xml:space="preserve">, Europe’s oldest state university, foster a tradition of medical excellence that I am eager to contribute to. I envision joining facilities such as the renowned Ospedale San Giovanni di Dio e Ruggi d’Aragona, where nursing roles emphasize patient-centered care within a framework of academic rigor. My clinical background includes extensive experience in emergency departments and home healthcare settings—skills directly transferable to Naples’ high-volume public hospitals, which often manage complex cases with limited resources. I have proactively studied the Italian National Health Service (SSN) structure and am prepared to navigate its nuances while advocating for patient dignity through practices aligned with Florence Nightingale’s legacy.</w:t>
      </w:r>
    </w:p>
    <w:p>
      <w:pPr>
        <w:pStyle w:val="BodyText"/>
      </w:pPr>
      <w:r>
        <w:t xml:space="preserve">My professional philosophy centers on nursing as a sacred trust between caregiver and community, a value I see embodied in Naples’ approach to public health. I have followed initiatives like the</w:t>
      </w:r>
      <w:r>
        <w:t xml:space="preserve"> </w:t>
      </w:r>
      <w:r>
        <w:rPr>
          <w:iCs/>
          <w:i/>
        </w:rPr>
        <w:t xml:space="preserve">Napoli Salute</w:t>
      </w:r>
      <w:r>
        <w:t xml:space="preserve"> </w:t>
      </w:r>
      <w:r>
        <w:t xml:space="preserve">mobile clinics serving homeless populations in the Vomero district, which demonstrate how compassionate care can dismantle systemic barriers to healthcare access. As a Nurse committed to social justice, I am prepared to support similar programs through my fluency in Italian dialects and understanding of Southern Italian family dynamics—critical for building trust with patients who may be hesitant to seek medical help. Additionally, my training in trauma-informed care equips me to address the psychological impacts of Naples’ socioeconomic challenges, including high unemployment rates and historical migration patterns that affect community health outcomes.</w:t>
      </w:r>
    </w:p>
    <w:p>
      <w:pPr>
        <w:pStyle w:val="BodyText"/>
      </w:pPr>
      <w:r>
        <w:t xml:space="preserve">Looking ahead, I view Naples as the ideal setting to grow into a leader who advances nursing excellence within Italy’s evolving healthcare ecosystem. Within my first year at an institution in Naples, I aim to collaborate with local nurses’ associations on cultural competency workshops addressing language barriers for Syrian and African immigrant communities—drawing from my own experiences working with refugee populations in Greece. Long-term, I aspire to contribute to research on integrating traditional Neapolitan herbal medicine practices into evidence-based care protocols, a synthesis of knowledge that honors Italy’s medical heritage while embracing scientific advancement. This Statement of Purpose reflects not merely an application for employment but a pledge to become an enduring part of Naples’ healthcare narrative.</w:t>
      </w:r>
    </w:p>
    <w:p>
      <w:pPr>
        <w:pStyle w:val="BodyText"/>
      </w:pPr>
      <w:r>
        <w:t xml:space="preserve">The opportunity to serve as a Nurse in Italy Naples represents the culmination of my professional journey and personal aspirations. I am eager to bring my clinical expertise, cultural adaptability, and unwavering dedication to patient advocacy to the vibrant streets of Naples—where healthcare is not just a profession but a living expression of community resilience. Having witnessed firsthand how compassionate nursing transforms lives across Mediterranean cultures, I am confident that my background aligns seamlessly with the values of Italian medical tradition and the specific needs of Naples’ diverse population. I respectfully request consideration for this vital role, ready to contribute from day one as part of your esteemed healthcare team in Italy Naples.</w:t>
      </w:r>
    </w:p>
    <w:p>
      <w:pPr>
        <w:pStyle w:val="BodyText"/>
      </w:pPr>
      <w:r>
        <w:t xml:space="preserve">Sincerely,</w:t>
      </w:r>
    </w:p>
    <w:p>
      <w:pPr>
        <w:pStyle w:val="BodyText"/>
      </w:pPr>
      <w:r>
        <w:t xml:space="preserve">Alexandra Rossi, RN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Nurse Application for Italy Naples</dc:title>
  <dc:creator/>
  <dc:language>en</dc:language>
  <cp:keywords/>
  <dcterms:created xsi:type="dcterms:W3CDTF">2025-12-10T07:20:40Z</dcterms:created>
  <dcterms:modified xsi:type="dcterms:W3CDTF">2025-12-10T07:20:40Z</dcterms:modified>
</cp:coreProperties>
</file>

<file path=docProps/custom.xml><?xml version="1.0" encoding="utf-8"?>
<Properties xmlns="http://schemas.openxmlformats.org/officeDocument/2006/custom-properties" xmlns:vt="http://schemas.openxmlformats.org/officeDocument/2006/docPropsVTypes"/>
</file>