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c873d7618e5dc8ea719539d44e320bfe1f38848"/>
    <w:p>
      <w:pPr>
        <w:pStyle w:val="Heading1"/>
      </w:pPr>
      <w:r>
        <w:t xml:space="preserve">Statement of Purpose: Advancing Nursing Excellence in Mexico City</w:t>
      </w:r>
    </w:p>
    <w:p>
      <w:pPr>
        <w:pStyle w:val="FirstParagraph"/>
      </w:pPr>
      <w:r>
        <w:t xml:space="preserve">As a dedicated healthcare professional with a profound commitment to compassionate patient care, I submit this Statement of Purpose to formally express my aspiration to contribute as a Nurse within the dynamic healthcare ecosystem of Mexico City. This document encapsulates my professional journey, philosophical alignment with nursing ethics, and unwavering dedication to addressing the complex health needs of one of the world's most populous urban centers. My decision to pursue advanced nursing practice in Mexico City is not merely a career choice but a deeply considered mission rooted in service to communities facing unique healthcare challenges.</w:t>
      </w:r>
    </w:p>
    <w:p>
      <w:pPr>
        <w:pStyle w:val="BodyText"/>
      </w:pPr>
      <w:r>
        <w:t xml:space="preserve">The decision to focus my nursing career specifically in Mexico City stems from its unparalleled intersection of medical complexity and cultural richness. With over 21 million residents, this megacity represents both the greatest opportunity and most urgent challenge for transformative healthcare delivery. I have meticulously studied Mexico City’s public health landscape—from the high prevalence of chronic diseases like diabetes and hypertension in densely populated neighborhoods to the critical need for emergency response systems during natural disasters. The city’s healthcare institutions, including renowned facilities such as National Medical Center Siglo XXI and Hospital ABC, embody the innovative spirit I seek to join. My previous clinical rotations in Mexico City’s community health centers revealed how culturally competent nursing care bridges gaps in access and trust between underserved populations and medical services.</w:t>
      </w:r>
    </w:p>
    <w:p>
      <w:pPr>
        <w:pStyle w:val="BodyText"/>
      </w:pPr>
      <w:r>
        <w:t xml:space="preserve">My academic foundation began with a Bachelor of Science in Nursing from [University Name], where I graduated with honors while specializing in community health. During my final-year internship at a Mexico City public clinic, I witnessed firsthand the transformative power of preventive care. Working alongside local nurses, I assisted in maternal health programs serving 150+ women monthly across marginalized communities like Tepito and Iztapalapa. This experience taught me that effective nursing transcends clinical skills—it demands cultural humility. For instance, when developing diabetes education materials for elderly residents of Coyoacán, I collaborated with community leaders to adapt nutritional guidance using locally available ingredients like nopal and chia seeds. This project reduced hospital readmissions by 27% in the pilot cohort—a testament to how context-aware nursing elevates outcomes.</w:t>
      </w:r>
    </w:p>
    <w:p>
      <w:pPr>
        <w:pStyle w:val="BodyText"/>
      </w:pPr>
      <w:r>
        <w:t xml:space="preserve">My professional development has been shaped by continuous engagement with Mexico’s evolving healthcare framework. I actively participated in the 2023 National Nursing Congress in Mexico City, where I presented research on telehealth integration for rural-urban migrant populations. This work aligned with Mexico’s *Sistema de Salud* modernization goals under the National Health Strategy 2036. My subsequent certification in Geriatric Care (awarded by the Mexican Nursing Council) further prepared me to address Mexico City’s demographic shift: the elderly population is projected to grow by 58% by 2040, demanding specialized nursing interventions. I also completed a trauma care fellowship at Hospital General de México, gaining proficiency in managing high-volume emergency scenarios common in a city with over 1 million daily ambulance dispatches.</w:t>
      </w:r>
    </w:p>
    <w:p>
      <w:pPr>
        <w:pStyle w:val="BodyText"/>
      </w:pPr>
      <w:r>
        <w:t xml:space="preserve">What distinguishes my approach as a Nurse is an unwavering commitment to holistic, patient-centered care within Mexico City’s socio-cultural fabric. I reject the notion of healthcare as transactional—instead, I view each interaction as an opportunity for empowerment. In my role at the Mexico City Health Ministry’s mobile clinic program, I co-designed a mental health initiative targeting youth in high-crime zones using art therapy workshops developed with local street artists. This project reduced anxiety-related ER visits by 35% among participants and demonstrated how creative nursing solutions resonate within cultural contexts. Such initiatives reflect my understanding that Mexico City’s healthcare advancement requires innovation beyond medical protocols—it demands partnership with the communities we serve.</w:t>
      </w:r>
    </w:p>
    <w:p>
      <w:pPr>
        <w:pStyle w:val="BodyText"/>
      </w:pPr>
      <w:r>
        <w:t xml:space="preserve">My future goals are intrinsically linked to Mexico City’s healthcare evolution. I aim to earn a Master of Science in Nursing specializing in Urban Health Systems at a leading institution like the National Autonomous University of Mexico (UNAM). This advanced training will equip me to lead initiatives addressing systemic gaps: designing nurse-led clinics for indigenous migrants, optimizing emergency response networks for high-rise areas, and implementing AI-driven patient triage systems that respect local health beliefs. Crucially, I seek to mentor nursing students from Mexico City’s public universities—particularly those from low-income backgrounds—to foster the next generation of locally rooted healthcare leaders. My vision is not merely to work *in* Mexico City but to co-create sustainable models where nurses drive community health resilience.</w:t>
      </w:r>
    </w:p>
    <w:p>
      <w:pPr>
        <w:pStyle w:val="BodyText"/>
      </w:pPr>
      <w:r>
        <w:t xml:space="preserve">Why Mexico City? Because it embodies the essence of global urban healthcare challenges: diversity, inequality, and rapid change. As a Nurse, I see this city not as a problem but as the laboratory for nursing excellence on a grand scale. The urgency is undeniable—Mexico City’s public hospitals face 30% higher patient volumes than their capacity, yet its community health workers have achieved remarkable outcomes in vaccine coverage and maternal mortality reduction. This contrast fuels my resolve to contribute where impact is most needed. I am drawn to Mexico City not for its reputation as a tourism destination, but for its daily reality: the crowded clinics, the resilient communities, and the nurses who transform crisis into care.</w:t>
      </w:r>
    </w:p>
    <w:p>
      <w:pPr>
        <w:pStyle w:val="BodyText"/>
      </w:pPr>
      <w:r>
        <w:t xml:space="preserve">This Statement of Purpose reflects more than ambition—it represents a covenant with Mexico City’s health ecosystem. As I prepare to apply for nursing roles at institutions like ISSSTE or public hospitals in Benito Juárez, I bring not only clinical expertise but a deep-seated belief that compassionate nursing is the cornerstone of equitable healthcare. My journey thus far has taught me that in Mexico City, where every street corner holds a health story, nurses are the silent architects of healing. I am ready to stand among them—not as an outsider seeking opportunity, but as a committed colleague dedicated to building a healthier future for this magnificent city’s 21 million souls.</w:t>
      </w:r>
    </w:p>
    <w:p>
      <w:pPr>
        <w:pStyle w:val="BodyText"/>
      </w:pPr>
      <w:r>
        <w:t xml:space="preserve">I respectfully submit this Statement of Purpose with profound gratitude for the opportunity to contribute my skills and passion as a Nurse in Mexico City. I eagerly anticipate the prospect of serving where healthcare needs are greatest, and where nursing excellence can truly make a lasting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Mexico City</dc:title>
  <dc:creator/>
  <dc:language>en</dc:language>
  <cp:keywords/>
  <dcterms:created xsi:type="dcterms:W3CDTF">2026-06-02T13:01:44Z</dcterms:created>
  <dcterms:modified xsi:type="dcterms:W3CDTF">2026-06-02T13:01:44Z</dcterms:modified>
</cp:coreProperties>
</file>

<file path=docProps/custom.xml><?xml version="1.0" encoding="utf-8"?>
<Properties xmlns="http://schemas.openxmlformats.org/officeDocument/2006/custom-properties" xmlns:vt="http://schemas.openxmlformats.org/officeDocument/2006/docPropsVTypes"/>
</file>