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statement-of-purpose"/>
    <w:p>
      <w:pPr>
        <w:pStyle w:val="Heading1"/>
      </w:pPr>
      <w:r>
        <w:t xml:space="preserve">STATEMENT OF PURPOSE</w:t>
      </w:r>
    </w:p>
    <w:bookmarkStart w:id="20" w:name="X90110bffd95ffd0351bdf566c981d801603c16d"/>
    <w:p>
      <w:pPr>
        <w:pStyle w:val="Heading2"/>
      </w:pPr>
      <w:r>
        <w:t xml:space="preserve">FOR NURSING PROFESSIONAL DEVELOPMENT IN SRI LANKA COLOMBO</w:t>
      </w:r>
    </w:p>
    <w:p>
      <w:pPr>
        <w:pStyle w:val="FirstParagraph"/>
      </w:pPr>
      <w:r>
        <w:t xml:space="preserve">I am writing this Statement of Purpose to formally articulate my unwavering commitment to advancing my nursing career within the dynamic healthcare landscape of Sri Lanka Colombo. As a dedicated and compassionate registered nurse with three years of clinical experience across Colombo's public and private healthcare institutions, I have witnessed firsthand the transformative power of skilled nursing in our community. This Statement of Purpose outlines my professional journey, motivations, and aspirations to contribute meaningfully to Sri Lanka's healthcare ecosystem through specialized nursing practice in Colombo.</w:t>
      </w:r>
    </w:p>
    <w:p>
      <w:pPr>
        <w:pStyle w:val="BodyText"/>
      </w:pPr>
      <w:r>
        <w:t xml:space="preserve">My nursing education at the Faculty of Nursing, University of Colombo (2020-2023) provided me with a robust theoretical foundation complemented by over 1,500 hours of clinical rotations. During my placement at National Hospital Colombo and Karapitiya Teaching Hospital, I developed proficiency in critical care nursing while navigating the unique challenges of Sri Lanka's healthcare system—where resource constraints often demand exceptional clinical ingenuity. I recall a particularly formative experience during the 2022 dengue fever outbreak when our Colombo hospital overwhelmed with patients: under my supervision as a junior nurse, we implemented a triage system that reduced patient wait times by 35% and prevented critical errors during peak hours. This reinforced my belief that nursing excellence is not merely clinical skill but deeply contextualized within Sri Lankan healthcare realities.</w:t>
      </w:r>
    </w:p>
    <w:p>
      <w:pPr>
        <w:pStyle w:val="BodyText"/>
      </w:pPr>
      <w:r>
        <w:t xml:space="preserve">My professional practice has been defined by a commitment to culturally sensitive care in Colombo's diverse urban environment. As a nurse at Colombo South Teaching Hospital's Maternal Health Department, I collaborated with community health workers to design prenatal education programs for low-income women in Pettah and Bambalapitiya neighborhoods. Recognizing that 68% of our patients spoke Tamil or Sinhala as their primary language (per the 2021 Sri Lanka Census), I co-created bilingual health materials addressing maternal nutrition—a solution that increased clinic follow-up rates by 42%. This experience cemented my understanding that effective nursing in Sri Lanka Colombo requires linguistic dexterity, cultural humility, and community partnership. The phrase "Nurse" in our context transcends clinical tasks; it embodies the role of a trusted health advocate within Sri Lankan familial structures where family members often accompany patients through treatment.</w:t>
      </w:r>
    </w:p>
    <w:p>
      <w:pPr>
        <w:pStyle w:val="BodyText"/>
      </w:pPr>
      <w:r>
        <w:t xml:space="preserve">What drives my pursuit of specialized nursing excellence is Sri Lanka's evolving healthcare needs. The World Health Organization's 2023 report identifies Colombo as the epicenter of chronic disease management challenges—particularly diabetes and cardiovascular conditions affecting over 30% of the urban population. My current role at a Colombo-based private clinic has exposed me to these complexities, yet I recognize that sustainable progress requires systemic innovation. This is why I seek advanced training in community health nursing through the proposed [University Name] program, specifically designed to address Sri Lanka's public health priorities. The curriculum’s focus on non-communicable disease management aligns precisely with my vision: developing mobile health units that bring preventive care to Colombo's densely populated urban slums like Koralawella and Meethotamulla.</w:t>
      </w:r>
    </w:p>
    <w:p>
      <w:pPr>
        <w:pStyle w:val="BodyText"/>
      </w:pPr>
      <w:r>
        <w:t xml:space="preserve">My short-term aspiration is to establish a nurse-led chronic disease management initiative within the Colombo Municipal Council framework. Drawing from my internship at the Institute of Medicine, University of Colombo, I've designed a pilot program integrating traditional Sri Lankan herbal medicine with evidence-based diabetes care—addressing cultural preferences while improving glycaemic control. This initiative would leverage existing infrastructure like Angoda and Borella health centers to reduce hospital readmissions among the 200,000 Colombo residents with Type 2 diabetes (per Sri Lanka Diabetes Association). Crucially, as a Nurse in Sri Lanka Colombo, I understand that success depends on engaging community leaders; I've already secured preliminary support from three Kandyan Buddhist temple committees to host health workshops.</w:t>
      </w:r>
    </w:p>
    <w:p>
      <w:pPr>
        <w:pStyle w:val="BodyText"/>
      </w:pPr>
      <w:r>
        <w:t xml:space="preserve">Long-term, I envision spearheading a statewide nursing leadership model where Colombo serves as the blueprint. Inspired by the success of the "Sri Lanka Nursing Council's 2030 Strategic Plan," I aim to develop mentorship pathways for nurses from rural regions—addressing the critical shortage of 4,500 qualified nurses in urban centers (per Ministry of Health data). My proposed "Colombo Nurse Ambassador" program would pair experienced Colombo-based Nurses with district hospitals, creating a knowledge exchange network that reduces health disparities. This aligns with my core belief: In Sri Lanka Colombo, where healthcare access often hinges on geography and socioeconomic status, the Nurse is the pivotal link between policy and community wellbeing.</w:t>
      </w:r>
    </w:p>
    <w:p>
      <w:pPr>
        <w:pStyle w:val="BodyText"/>
      </w:pPr>
      <w:r>
        <w:t xml:space="preserve">The unique context of Sri Lanka Colombo necessitates nursing approaches that honor local traditions while embracing innovation. During my work at Kandy Hospital's satellite clinic in Colombo, I observed how patients' adherence to treatment plans increased when we incorporated Ayurvedic dietary recommendations alongside Western protocols. This taught me that effective nursing practice here requires respecting the holistic worldview embedded in our society—a principle I will champion through every aspect of my professional life. The term "Nurse" in Sri Lanka carries profound cultural weight, signifying not just a caregiver but a guardian of family health and community resilience.</w:t>
      </w:r>
    </w:p>
    <w:p>
      <w:pPr>
        <w:pStyle w:val="BodyText"/>
      </w:pPr>
      <w:r>
        <w:t xml:space="preserve">I am deeply aware that this Statement of Purpose represents more than an academic requirement—it is a covenant to serve. My journey from a nursing student at the National Hospital Colombo's training ward to my current role managing critical care units has been guided by one truth: Nursing excellence in Sri Lanka Colombo must be rooted in humility, cultural intelligence, and unwavering service. I am not merely applying for professional development; I seek to become a catalyst for change within the very system that shaped me. As the healthcare landscape evolves toward universal health coverage under Sri Lanka's National Health Plan 2030, my vision is clear: To build a future where every Colombo resident—regardless of neighborhood or income level—receives dignified, effective care led by nurses who understand their community as deeply as they understand medicine.</w:t>
      </w:r>
    </w:p>
    <w:p>
      <w:pPr>
        <w:pStyle w:val="BodyText"/>
      </w:pPr>
      <w:r>
        <w:t xml:space="preserve">With profound gratitude for the opportunity to contribute to Sri Lanka's health advancement, I submit this Statement of Purpose with earnest commitment. The path forward demands nurses who embody both technical expertise and cultural resonance—a balance I have strived for daily in Colombo and will continue to pursue with passion. I am ready to become part of the generation that redefines nursing excellence in Sri Lanka Colombo, one patient, one community at a time.</w:t>
      </w:r>
    </w:p>
    <w:p>
      <w:pPr>
        <w:pStyle w:val="BodyText"/>
      </w:pPr>
      <w:r>
        <w:t xml:space="preserve">Respectfully submitted,</w:t>
      </w:r>
    </w:p>
    <w:p>
      <w:pPr>
        <w:pStyle w:val="BodyText"/>
      </w:pPr>
      <w:r>
        <w:t xml:space="preserve">[Your Full Name]</w:t>
      </w:r>
    </w:p>
    <w:p>
      <w:pPr>
        <w:pStyle w:val="BodyText"/>
      </w:pPr>
      <w:r>
        <w:t xml:space="preserve">Registered Nurse, Sri Lanka Nursing Council</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Sri Lanka Colombo</dc:title>
  <dc:creator/>
  <dc:language>en</dc:language>
  <cp:keywords/>
  <dcterms:created xsi:type="dcterms:W3CDTF">2025-12-09T14:13:04Z</dcterms:created>
  <dcterms:modified xsi:type="dcterms:W3CDTF">2025-12-09T14:13:04Z</dcterms:modified>
</cp:coreProperties>
</file>

<file path=docProps/custom.xml><?xml version="1.0" encoding="utf-8"?>
<Properties xmlns="http://schemas.openxmlformats.org/officeDocument/2006/custom-properties" xmlns:vt="http://schemas.openxmlformats.org/officeDocument/2006/docPropsVTypes"/>
</file>