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ba95d477e1aa70f4ec622e917b000dc377a8d7e"/>
    <w:p>
      <w:pPr>
        <w:pStyle w:val="Heading1"/>
      </w:pPr>
      <w:r>
        <w:t xml:space="preserve">Statement of Purpose: Advancing Nursing Excellence in the United States, Specifically Los Angeles</w:t>
      </w:r>
    </w:p>
    <w:p>
      <w:pPr>
        <w:pStyle w:val="FirstParagraph"/>
      </w:pPr>
      <w:r>
        <w:t xml:space="preserve">As a dedicated and compassionate registered nurse with five years of clinical experience across diverse healthcare settings in my home country, I am writing this Statement of Purpose to formally express my profound commitment to advancing my nursing career within the dynamic healthcare ecosystem of the United States, specifically in the culturally rich and medically complex environment of Los Angeles. This document outlines not only my professional journey but also my strategic vision for contributing meaningfully to Los Angeles' healthcare system, which stands at the forefront of innovation while serving one of America's most diverse populations.</w:t>
      </w:r>
    </w:p>
    <w:p>
      <w:pPr>
        <w:pStyle w:val="BodyText"/>
      </w:pPr>
      <w:r>
        <w:t xml:space="preserve">My decision to pursue licensure and professional practice in the United States is deeply rooted in a recognition of Los Angeles as a national leader in healthcare accessibility and cultural competency. Having closely studied the California Board of Registered Nursing requirements, including the rigorous NCLEX-RN examination process, I am prepared to meet all credentialing standards necessary to serve patients across Los Angeles County. The city's unique demographic mosaic—where over 70% of residents speak languages other than English at home—demands a nursing workforce skilled in linguistic and cultural navigation. My prior experience working with immigrant communities has equipped me with foundational communication skills, but I am eager to further refine these competencies through specialized training programs offered by Los Angeles institutions such as the University of Southern California (USC) and UCLA School of Nursing, which are renowned for their community-focused curricula.</w:t>
      </w:r>
    </w:p>
    <w:p>
      <w:pPr>
        <w:pStyle w:val="BodyText"/>
      </w:pPr>
      <w:r>
        <w:t xml:space="preserve">The urgency for skilled nurses in United States Los Angeles cannot be overstated. With over 12,000 nursing vacancies statewide and critical shortages in emergency departments, mental health services, and underserved neighborhoods like Watts and East LA, the need for dedicated professionals has reached a pivotal moment. I am particularly motivated by the Los Angeles County Department of Health Services' initiatives to expand telehealth access in rural communities near the San Gabriel Valley—a model I intend to support through my practice. My clinical background includes managing high-acuity cases in trauma centers, where I developed rapid assessment skills essential for navigating LA's complex emergency care pathways. I am eager to apply these skills at institutions like Harbor-UCLA Medical Center or Cedars-Sinai, where interdisciplinary collaboration is paramount.</w:t>
      </w:r>
    </w:p>
    <w:p>
      <w:pPr>
        <w:pStyle w:val="BodyText"/>
      </w:pPr>
      <w:r>
        <w:t xml:space="preserve">What distinguishes my approach as a Nurse is my unwavering focus on holistic, patient-centered care that respects the socioeconomic realities of Los Angeles communities. During my tenure in urban clinics abroad, I co-developed a community health literacy program addressing diabetes management among low-income populations—a model directly transferable to LA's significant Hispanic and Asian American communities facing health disparities. I have also studied the impact of homelessness on chronic disease management, a critical issue affecting over 60,000 individuals in Los Angeles County annually. In my Statement of Purpose, I emphasize that I do not merely seek employment; I seek to become an integral part of LA's healthcare resilience through evidence-based practice and community partnership.</w:t>
      </w:r>
    </w:p>
    <w:p>
      <w:pPr>
        <w:pStyle w:val="BodyText"/>
      </w:pPr>
      <w:r>
        <w:t xml:space="preserve">My academic preparation complements this vision. While completing my Bachelor of Science in Nursing (BSN), I conducted research on culturally competent care for refugee populations, a topic that holds immense relevance for Los Angeles' status as the largest resettlement hub for refugees in the United States. I am particularly drawn to California's progressive nursing legislation, such as the Nurse Practice Act amendments supporting expanded scope of practice, which aligns with my aspiration to contribute to primary care access in underserved areas like South Central Los Angeles. I plan to pursue continuing education credits through Los Angeles County's Nurse Residency Program and collaborate with organizations like the American Nurses Association (ANA) Greater Los Angeles Chapter to stay at the forefront of best practices.</w:t>
      </w:r>
    </w:p>
    <w:p>
      <w:pPr>
        <w:pStyle w:val="BodyText"/>
      </w:pPr>
      <w:r>
        <w:t xml:space="preserve">Furthermore, my commitment extends beyond clinical duties into advocacy. As a Nurse in United States Los Angeles, I recognize that systemic change is as vital as bedside care. I intend to engage with policy initiatives through platforms like the California Nurses Association (CNA), advocating for improved staffing ratios and mental health resources—issues directly impacting both patient outcomes and nurse retention in our city's high-stress environments. My experience leading a mobile vaccination outreach team during a recent public health crisis has instilled in me the importance of proactive community engagement, a skill I will deploy to support LA's "Health for All" initiatives.</w:t>
      </w:r>
    </w:p>
    <w:p>
      <w:pPr>
        <w:pStyle w:val="BodyText"/>
      </w:pPr>
      <w:r>
        <w:t xml:space="preserve">I am fully aware that Los Angeles represents both an opportunity and an immense responsibility. The city's healthcare system faces unprecedented challenges—from opioid epidemics to pandemic recovery—but also boasts unparalleled resources for innovation. My Statement of Purpose reflects a strategic alignment with the needs of Los Angeles County, where I have studied the specific gaps in maternal health services and elder care that demand immediate attention. I am prepared to undergo any required state-specific training, including California's mandatory domestic violence education for nurses, to ensure compliance and cultural sensitivity from day one.</w:t>
      </w:r>
    </w:p>
    <w:p>
      <w:pPr>
        <w:pStyle w:val="BodyText"/>
      </w:pPr>
      <w:r>
        <w:t xml:space="preserve">In conclusion, my journey as a Nurse has been purposefully shaped to converge with the demands of United States Los Angeles. This Statement of Purpose is not merely a formality—it is a pledge to integrate into LA's healthcare fabric through clinical excellence, cultural humility, and community advocacy. I am ready to contribute my skills at institutions like Kaiser Permanente Los Angeles or Children's Hospital Los Angeles while embracing the city’s spirit of diversity and innovation. As I prepare for the next phase of my career in this vibrant metropolis, I remain steadfast in my conviction that serving as a Nurse in United States Los Angeles is where compassionate care meets transformative impact.</w:t>
      </w:r>
    </w:p>
    <w:p>
      <w:pPr>
        <w:pStyle w:val="BodyText"/>
      </w:pPr>
      <w:r>
        <w:t xml:space="preserve">I respectfully submit this Statement of Purpose with confidence in my ability to thrive within Los Angeles' exceptional healthcare landscape and contribute to its legacy as a beacon of equitable, high-quality nursing practice for all Angelenos.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United States Los Angeles</dc:title>
  <dc:creator/>
  <dc:language>en</dc:language>
  <cp:keywords/>
  <dcterms:created xsi:type="dcterms:W3CDTF">2026-07-24T04:03:28Z</dcterms:created>
  <dcterms:modified xsi:type="dcterms:W3CDTF">2026-07-24T04:03:28Z</dcterms:modified>
</cp:coreProperties>
</file>

<file path=docProps/custom.xml><?xml version="1.0" encoding="utf-8"?>
<Properties xmlns="http://schemas.openxmlformats.org/officeDocument/2006/custom-properties" xmlns:vt="http://schemas.openxmlformats.org/officeDocument/2006/docPropsVTypes"/>
</file>