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Application</w:t>
      </w:r>
      <w:r>
        <w:t xml:space="preserve"> </w:t>
      </w:r>
      <w:r>
        <w:t xml:space="preserve">for</w:t>
      </w:r>
      <w:r>
        <w:t xml:space="preserve"> </w:t>
      </w:r>
      <w:r>
        <w:t xml:space="preserve">Qatar</w:t>
      </w:r>
      <w:r>
        <w:t xml:space="preserve"> </w:t>
      </w:r>
      <w:r>
        <w:t xml:space="preserve">Doha</w:t>
      </w:r>
    </w:p>
    <w:bookmarkStart w:id="20" w:name="Xd4e879268306c115399bb25b6766180afc6fab7"/>
    <w:p>
      <w:pPr>
        <w:pStyle w:val="Heading1"/>
      </w:pPr>
      <w:r>
        <w:t xml:space="preserve">Statement of Purpose: Pursuing an Occupational Therapy Career in Qatar Doha</w:t>
      </w:r>
    </w:p>
    <w:p>
      <w:pPr>
        <w:pStyle w:val="FirstParagraph"/>
      </w:pPr>
      <w:r>
        <w:t xml:space="preserve">I am writing with profound enthusiasm to submit my Statement of Purpose for the position of Occupational Therapist within the dynamic healthcare landscape of Qatar Doha. As a dedicated and culturally attuned healthcare professional, I am deeply committed to leveraging my expertise in occupational therapy to support the health and well-being of individuals across all stages of life, specifically aligning with Qatar's ambitious national vision for advanced, inclusive healthcare delivery.</w:t>
      </w:r>
    </w:p>
    <w:p>
      <w:pPr>
        <w:pStyle w:val="BodyText"/>
      </w:pPr>
      <w:r>
        <w:t xml:space="preserve">My academic journey culminated in a Master of Science in Occupational Therapy from [Your University], where I immersed myself in evidence-based practice, pediatric rehabilitation, geriatric care, and neurodevelopmental interventions. Through rigorous clinical placements at [Mention 1-2 Relevant Hospitals/Clinics], I honed skills in comprehensive client assessments, personalized intervention planning (including adaptive equipment training and environmental modifications), and collaborative care within multidisciplinary teams. A pivotal experience involved designing a community-based motor skills program for children with cerebral palsy in a multicultural setting, directly reinforcing my belief that occupational therapy is fundamentally about enabling meaningful participation in daily life – a principle central to Qatar's National Vision 2030 goals of developing a knowledgeable and healthy society.</w:t>
      </w:r>
    </w:p>
    <w:p>
      <w:pPr>
        <w:pStyle w:val="BodyText"/>
      </w:pPr>
      <w:r>
        <w:t xml:space="preserve">My motivation to practice specifically within Qatar Doha stems from a deep appreciation for the nation's remarkable commitment to healthcare excellence and its strategic investment in holistic wellness. I have closely followed initiatives like the Ministry of Public Health's National Health Strategy 2018-2022, which emphasizes rehabilitation services as critical pillars of preventive and promotive care. Qatar Doha, as the vibrant capital city and hub for world-class medical institutions such as Hamad Medical Corporation (HMC), Sidra Medicine, and the esteemed Al-Amal Hospital for People with Special Needs, offers an unparalleled environment to apply occupational therapy in a rapidly evolving context. The unique demographic of Qatar Doha – a blend of Qatari nationals, diverse expatriate communities with varying cultural backgrounds and healthcare needs – demands occupational therapists who are not only clinically skilled but also culturally intelligent and adaptable. I am eager to contribute my ability to bridge cultural understanding with therapeutic excellence within this richly diverse setting.</w:t>
      </w:r>
    </w:p>
    <w:p>
      <w:pPr>
        <w:pStyle w:val="BodyText"/>
      </w:pPr>
      <w:r>
        <w:t xml:space="preserve">As an Occupational Therapist, I understand that the role extends far beyond treating physical limitations. It involves empowering individuals – whether a young child navigating developmental milestones, a stroke survivor regaining independence at home, or an elderly person maintaining dignity through community engagement – to participate fully in their most meaningful occupations. In Qatar Doha's context, this translates to supporting the integration of patients into Qatari society through culturally congruent therapy. For instance, I am keenly interested in collaborating with the Qatar Society for People with Disabilities and initiatives like "Qatar Rehabilitation" under HMC to develop community-based programs that address the specific needs of individuals within Qatari family structures and social frameworks. My experience includes training caregivers in home exercise programs respecting cultural norms, a skill I am prepared to refine further within Qatar Doha's unique environment.</w:t>
      </w:r>
    </w:p>
    <w:p>
      <w:pPr>
        <w:pStyle w:val="BodyText"/>
      </w:pPr>
      <w:r>
        <w:t xml:space="preserve">I am particularly drawn to the innovative spirit of healthcare innovation flourishing in Qatar Doha. The government’s investment in technology and data-driven health solutions presents exciting opportunities for occupational therapists to integrate telehealth platforms for remote consultations, utilize assistive robotics in rehabilitation centers, or contribute to research on culturally specific intervention models. I am eager to learn from and contribute to this cutting-edge environment, understanding that the future of occupational therapy in Qatar Doha will be shaped by such forward-thinking approaches. My proficiency with digital health tools and commitment to lifelong learning align perfectly with this trajectory.</w:t>
      </w:r>
    </w:p>
    <w:p>
      <w:pPr>
        <w:pStyle w:val="BodyText"/>
      </w:pPr>
      <w:r>
        <w:t xml:space="preserve">Furthermore, I recognize the profound importance of adhering strictly to Qatari healthcare protocols, ethical guidelines (such as those set by the Supreme Council of Health), and cultural sensitivities. I have proactively researched Qatari healthcare standards and cultural nuances related to patient interaction, family involvement in care decisions (which is highly valued in Qatari culture), and professional conduct. My goal is not merely to work *in* Qatar Doha, but to deeply understand the community’s needs and integrate my practice seamlessly within its established healthcare ecosystem. I am committed to obtaining any necessary local certifications promptly and embracing the opportunity to learn from experienced Qatari colleagues.</w:t>
      </w:r>
    </w:p>
    <w:p>
      <w:pPr>
        <w:pStyle w:val="BodyText"/>
      </w:pPr>
      <w:r>
        <w:t xml:space="preserve">My ultimate professional aspiration is to become a respected leader in occupational therapy within Qatar Doha, contributing significantly to the advancement of rehabilitation services and enhancing the quality of life for its residents. I envision collaborating with local universities like Qatar University on developing specialized OT curricula that address emerging needs, advocating for increased funding and accessibility of occupational therapy services across primary care settings in the city, and participating in national health initiatives aimed at reducing disability-related barriers.</w:t>
      </w:r>
    </w:p>
    <w:p>
      <w:pPr>
        <w:pStyle w:val="BodyText"/>
      </w:pPr>
      <w:r>
        <w:t xml:space="preserve">In conclusion, my academic foundation, practical experience in diverse therapeutic contexts, deep respect for cultural diversity, and unwavering commitment to the core values of occupational therapy – enabling participation and promoting health – position me as a highly motivated candidate ready to make an immediate and meaningful contribution. I am not just seeking a job in Qatar Doha; I am eager to embed myself within its healthcare community, learn from its unique strengths, and dedicate my skills as an Occupational Therapist to actively supporting the nation's journey towards sustainable health prosperity. The opportunity to serve alongside dedicated professionals at the forefront of healthcare transformation in Qatar Doha represents a professional calling I am profoundly ready to embrace.</w:t>
      </w:r>
    </w:p>
    <w:p>
      <w:pPr>
        <w:pStyle w:val="BodyText"/>
      </w:pPr>
      <w:r>
        <w:t xml:space="preserve">Thank you for considering my Statement of Purpose. I look forward to the possibility of discussing how my skills and dedication align with your institution's mission and the evolving needs of patients across Qatar Doha.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Application for Qatar Doha</dc:title>
  <dc:creator/>
  <cp:keywords/>
  <dcterms:created xsi:type="dcterms:W3CDTF">2025-12-09T02:06:27Z</dcterms:created>
  <dcterms:modified xsi:type="dcterms:W3CDTF">2025-12-09T02:06:27Z</dcterms:modified>
</cp:coreProperties>
</file>

<file path=docProps/custom.xml><?xml version="1.0" encoding="utf-8"?>
<Properties xmlns="http://schemas.openxmlformats.org/officeDocument/2006/custom-properties" xmlns:vt="http://schemas.openxmlformats.org/officeDocument/2006/docPropsVTypes"/>
</file>