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Optometry</w:t>
      </w:r>
      <w:r>
        <w:t xml:space="preserve"> </w:t>
      </w:r>
      <w:r>
        <w:t xml:space="preserve">in</w:t>
      </w:r>
      <w:r>
        <w:t xml:space="preserve"> </w:t>
      </w:r>
      <w:r>
        <w:t xml:space="preserve">Singapore</w:t>
      </w:r>
      <w:r>
        <w:t xml:space="preserve"> </w:t>
      </w:r>
      <w:r>
        <w:t xml:space="preserve">Singapore</w:t>
      </w:r>
    </w:p>
    <w:bookmarkStart w:id="20" w:name="X2ac1fcfc0b4a07f49bb0a4e0d0939e79114e176"/>
    <w:p>
      <w:pPr>
        <w:pStyle w:val="Heading1"/>
      </w:pPr>
      <w:r>
        <w:t xml:space="preserve">Statement of Purpose: Advancing Vision Care as an Optometrist in Singapore Singapore</w:t>
      </w:r>
    </w:p>
    <w:p>
      <w:pPr>
        <w:pStyle w:val="FirstParagraph"/>
      </w:pPr>
      <w:r>
        <w:t xml:space="preserve">As I prepare to submit my Statement of Purpose for advanced studies in optometry, I am driven by a profound commitment to becoming a skilled and compassionate Optometrist dedicated to serving the unique healthcare needs of Singapore Singapore. This document outlines my academic journey, professional aspirations, and unwavering dedication to contributing meaningfully to Singapore's world-class healthcare ecosystem. My decision to pursue this path is deeply rooted in the recognition that vision health is a cornerstone of quality life, especially within Singapore's rapidly aging population and dynamic urban landscape.</w:t>
      </w:r>
    </w:p>
    <w:p>
      <w:pPr>
        <w:pStyle w:val="BodyText"/>
      </w:pPr>
      <w:r>
        <w:t xml:space="preserve">My fascination with optometry began during my undergraduate studies in Biological Sciences at [Your University], where I volunteered at community eye screening programs. Witnessing firsthand the transformative impact of early detection and accessible vision care on individuals—particularly seniors struggling with uncorrected refractive errors or diabetic retinopathy—solidified my resolve to become a primary healthcare provider. During this time, I observed that many Singaporeans, especially in lower-income neighborhoods and among elderly populations, faced barriers to comprehensive eye care due to limited specialist availability and cultural hesitancy toward routine check-ups. This experience crystallized my understanding: an Optometrist is not merely a technician but a vital community health navigator. The vision of "Singapore Singapore" as a nation prioritizing holistic, patient-centered healthcare became my professional compass.</w:t>
      </w:r>
    </w:p>
    <w:p>
      <w:pPr>
        <w:pStyle w:val="BodyText"/>
      </w:pPr>
      <w:r>
        <w:t xml:space="preserve">Singapore Singapore’s strategic investment in healthcare innovation and its ambitious National Eye Health Strategy (NEHS) have further cemented my choice to pursue optometry here. The Ministry of Health’s focus on integrating technology, expanding community-based services, and addressing age-related eye diseases aligns perfectly with my professional ethos. I am particularly inspired by initiatives like the Singapore National Eye Centre’s (SNEC) emphasis on preventive care and tele-optometry pilots—efforts that directly respond to the needs of a diverse population where 60% of seniors experience vision-related challenges. Pursuing advanced training in Singapore Singapore is not just an academic decision; it is a strategic alignment with the nation’s healthcare mission. I am eager to learn under pioneers who are redefining how Optometrist-led clinics can serve as the first line of defense against vision loss across ASEAN.</w:t>
      </w:r>
    </w:p>
    <w:p>
      <w:pPr>
        <w:pStyle w:val="BodyText"/>
      </w:pPr>
      <w:r>
        <w:t xml:space="preserve">I have meticulously researched programs that align with Singapore Singapore’s educational and healthcare priorities. The Master of Science in Optometry at the National University of Singapore (NUS) stands out for its rigorous curriculum, clinical partnerships with SNEC and community health centers, and research focus on AI-driven diagnostic tools—an area critical for scaling eye care in a densely populated city-state. Similarly, Nanyang Technological University’s (NTU) interdisciplinary approach to healthcare technology resonates with my interest in leveraging data analytics to improve patient outcomes. Singapore Singapore’s reputation for excellence in medical education ensures I will gain not only technical mastery but also the cultural competence essential for serving its multilingual, multicultural society. I am prepared to immerse myself fully in this environment, embracing the "Singaporean way" of collaborative, solution-oriented healthcare.</w:t>
      </w:r>
    </w:p>
    <w:p>
      <w:pPr>
        <w:pStyle w:val="BodyText"/>
      </w:pPr>
      <w:r>
        <w:t xml:space="preserve">My professional background has equipped me with foundational skills relevant to Singapore Singapore’s optometric landscape. As a research assistant at [Your Institution], I developed a mobile app prototype for patient appointment reminders targeting elderly users—a project that highlighted the importance of user-friendly technology in community health outreach. Additionally, my internship with [Local Eye Clinic] taught me to navigate complex patient scenarios involving diabetes management and low-vision rehabilitation, skills directly transferable to Singapore’s high-prevalence chronic disease context. I understand that an Optometrist in Singapore must balance clinical precision with empathy—especially when counseling patients about irreversible conditions like glaucoma or macular degeneration. This holistic perspective will enable me to contribute immediately upon graduation.</w:t>
      </w:r>
    </w:p>
    <w:p>
      <w:pPr>
        <w:pStyle w:val="BodyText"/>
      </w:pPr>
      <w:r>
        <w:t xml:space="preserve">My long-term vision is to establish a community-based Optometrist practice in Singapore Singapore that bridges gaps in rural and underserved urban areas. I aim to integrate telehealth services, collaborate with social workers for holistic care, and conduct public education campaigns on preventive eye health—addressing the very barriers I observed early in my career. Moreover, I aspire to contribute to policy discussions through organizations like the Singapore Optometric Association (SOA), advocating for expanded scope of practice and better insurance coverage for routine eye exams. Singapore Singapore’s commitment to "Healthy SG" and its goal of achieving universal health coverage makes this ambition not only feasible but imperative.</w:t>
      </w:r>
    </w:p>
    <w:p>
      <w:pPr>
        <w:pStyle w:val="BodyText"/>
      </w:pPr>
      <w:r>
        <w:t xml:space="preserve">Choosing to study in Singapore Singapore represents more than an academic choice; it is a pledge to invest in the nation’s future. I am drawn to the symbiotic relationship between Singapore’s innovative spirit and its people-centered values—a duality that defines its healthcare success. By becoming an Optometrist trained within this ecosystem, I will be equipped to deliver care that is not only clinically excellent but culturally attuned, technologically savvy, and deeply community-focused. I am ready to embrace the challenges of studying in Singapore Singapore: mastering English and Mandarin communication for diverse patients, adapting to a fast-paced clinical environment, and contributing meaningfully to its healthcare narrative.</w:t>
      </w:r>
    </w:p>
    <w:p>
      <w:pPr>
        <w:pStyle w:val="BodyText"/>
      </w:pPr>
      <w:r>
        <w:t xml:space="preserve">In conclusion, this Statement of Purpose is my formal commitment to joining the ranks of dedicated Optometrist professionals who are shaping healthcare in Singapore Singapore. I seek not just a degree, but the opportunity to learn from institutions that embody excellence while serving society. With my academic foundation, practical experience, and profound respect for Singapore’s healthcare vision, I am confident I will thrive as a future Optometrist who advances both individual wellbeing and national health outcomes. Thank you for considering my application to contribute to the continued excellence of optometry in Singapore Singapore.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Optometry in Singapore Singapore</dc:title>
  <dc:creator/>
  <dc:language>en</dc:language>
  <cp:keywords/>
  <dcterms:created xsi:type="dcterms:W3CDTF">2025-12-10T04:42:44Z</dcterms:created>
  <dcterms:modified xsi:type="dcterms:W3CDTF">2025-12-10T04:42:44Z</dcterms:modified>
</cp:coreProperties>
</file>

<file path=docProps/custom.xml><?xml version="1.0" encoding="utf-8"?>
<Properties xmlns="http://schemas.openxmlformats.org/officeDocument/2006/custom-properties" xmlns:vt="http://schemas.openxmlformats.org/officeDocument/2006/docPropsVTypes"/>
</file>