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0" w:name="X600be4516d195f39c81e262937c65c767c9b48b"/>
    <w:p>
      <w:pPr>
        <w:pStyle w:val="Heading1"/>
      </w:pPr>
      <w:r>
        <w:t xml:space="preserve">Statement of Purpose: Pursuing an Optometrist Career in Johannesburg, South Africa</w:t>
      </w:r>
    </w:p>
    <w:p>
      <w:pPr>
        <w:pStyle w:val="FirstParagraph"/>
      </w:pPr>
      <w:r>
        <w:t xml:space="preserve">As I prepare to embark on my professional journey as an Optometrist, this Statement of Purpose articulates my unwavering commitment to serving the unique ophthalmic needs of the diverse communities across South Africa, with a specific focus on Johannesburg. My decision to pursue advanced training and practice in this vibrant metropolis is deeply rooted in personal experience, academic dedication, and a profound understanding of the critical role Optometrists play within South Africa's healthcare landscape.</w:t>
      </w:r>
    </w:p>
    <w:p>
      <w:pPr>
        <w:pStyle w:val="BodyText"/>
      </w:pPr>
      <w:r>
        <w:t xml:space="preserve">My passion for vision care ignited during my childhood in Soweto, a densely populated township on the outskirts of Johannesburg. Witnessing my grandmother’s struggle with untreated cataracts – a condition that could have been managed or corrected with timely access to an Optometrist – was a pivotal moment. Her gradual loss of sight, coupled with the lack of affordable and accessible eye care services in our community, cemented my resolve to become part of the solution. This personal narrative is not isolated; Johannesburg, as South Africa’s largest city and economic hub, faces a significant burden of preventable vision impairment and blindness driven by factors like diabetes-related retinopathy, glaucoma, uncorrected refractive errors (affecting over 3 million South Africans), and environmental challenges such as high UV exposure. As a future Optometrist in Johannesburg, I am driven by the imperative to address these disparities directly.</w:t>
      </w:r>
    </w:p>
    <w:p>
      <w:pPr>
        <w:pStyle w:val="BodyText"/>
      </w:pPr>
      <w:r>
        <w:t xml:space="preserve">My academic foundation has been meticulously built to prepare me for this specific purpose. I completed my Bachelor of Science in Biological Sciences at the University of Johannesburg (UJ), with a strong emphasis on human physiology, optics, and pathology – core disciplines essential for clinical optometry. During my studies, I actively sought opportunities to immerse myself in the South African eye care context. I volunteered at the UJ Optometry Clinic’s outreach program, providing basic vision screenings and health education in informal settlements across Johannesburg North. This experience was invaluable; it exposed me firsthand to the barriers patients face – transportation difficulties, cost concerns, cultural mistrust of formal healthcare, and a shortage of qualified personnel. It reinforced that being an Optometrist in Johannesburg is not merely about diagnosing refractive errors but about being a community advocate and accessible healthcare provider within the specific socio-economic fabric of our city.</w:t>
      </w:r>
    </w:p>
    <w:p>
      <w:pPr>
        <w:pStyle w:val="BodyText"/>
      </w:pPr>
      <w:r>
        <w:t xml:space="preserve">Furthermore, I undertook an intensive internship at the Soweto Eye Clinic, a critical service provider serving one of Johannesburg’s most underserved areas. Here, I assisted licensed Optometrists in conducting comprehensive eye examinations under challenging conditions with limited resources. I learned to efficiently manage high patient volumes while maintaining clinical accuracy and compassion – skills absolutely vital for success in a South African urban setting like Johannesburg. I observed the profound impact a single referral for cataract surgery could have on a patient's life, and it solidified my understanding that Optometry is the crucial first line of defense against blindness within South Africa’s public healthcare system. The clinic’s partnership with organizations like Sightsavers and The Fred Hollows Foundation highlighted the collaborative model essential for sustainable eye care in Johannesburg.</w:t>
      </w:r>
    </w:p>
    <w:p>
      <w:pPr>
        <w:pStyle w:val="BodyText"/>
      </w:pPr>
      <w:r>
        <w:t xml:space="preserve">My commitment extends beyond clinical practice to advocacy and education. I co-founded a student initiative at UJ focused on raising awareness about eye health in township schools, emphasizing the importance of early detection through simple vision tests. This project directly addressed a gap identified during my outreach work – many children suffer from undiagnosed refractive errors, hindering their educational progress. As an Optometrist in Johannesburg, I am determined to continue this work, collaborating with schools and community health workers to implement sustainable screening programs tailored to the city's diverse population.</w:t>
      </w:r>
    </w:p>
    <w:p>
      <w:pPr>
        <w:pStyle w:val="BodyText"/>
      </w:pPr>
      <w:r>
        <w:t xml:space="preserve">My choice of Johannesburg as my professional base is strategic and deeply personal. It offers unparalleled opportunities for impact due to its sheer scale, diversity of population (including significant migrant communities), and concentration of healthcare institutions, research facilities, and NGOs focused on vision care. The City of Johannesburg Metropolitan Municipality’s health initiatives prioritize primary eye care access, creating a dynamic environment where an Optometrist can directly contribute to public health goals. Furthermore, the presence of leading institutions like the University of Witwatersrand (Wits) Eye Clinic and specialized practices provides a rich ecosystem for continued learning and professional growth – essential for staying abreast of advancements in optometric technology and treatment protocols relevant to South Africa's specific disease burden.</w:t>
      </w:r>
    </w:p>
    <w:p>
      <w:pPr>
        <w:pStyle w:val="BodyText"/>
      </w:pPr>
      <w:r>
        <w:t xml:space="preserve">I am acutely aware that becoming an Optometrist in South Africa, particularly within Johannesburg, demands more than clinical skill. It requires cultural competence, resilience to navigate healthcare system complexities, a deep understanding of the National Health Insurance (NHI) rollout and its potential impact on eye care access, and an unwavering ethical commitment to serving the underserved. I am prepared to embrace these challenges with humility and dedication. My long-term vision is to establish a community-focused Optometry practice in Greater Johannesburg, initially targeting areas with documented gaps in service, potentially integrating mobile outreach services. I aim to collaborate closely with the Department of Health, local NGOs, and academic institutions like UJ and Wits to develop evidence-based models for accessible eye care that can be replicated across South Africa.</w:t>
      </w:r>
    </w:p>
    <w:p>
      <w:pPr>
        <w:pStyle w:val="BodyText"/>
      </w:pPr>
      <w:r>
        <w:t xml:space="preserve">This Statement of Purpose is a testament to my focused ambition: to become a skilled, compassionate, and community-oriented Optometrist dedicated exclusively to improving vision health within the vibrant, challenging, and ultimately rewarding context of Johannesburg, South Africa. I am not merely seeking a career; I am committing myself to being an active agent for change in one of the most critical public health needs facing our nation. I possess the academic rigor, practical experience gained directly within Johannesburg’s communities, and an unshakeable passion to fulfill this purpose. I eagerly anticipate the opportunity to contribute meaningfully as a professional Optometrist serving South Africa's people right here in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in Johannesburg, South Africa</dc:title>
  <dc:creator/>
  <dc:language>en</dc:language>
  <cp:keywords/>
  <dcterms:created xsi:type="dcterms:W3CDTF">2026-07-24T06:43:41Z</dcterms:created>
  <dcterms:modified xsi:type="dcterms:W3CDTF">2026-07-24T06:43:41Z</dcterms:modified>
</cp:coreProperties>
</file>

<file path=docProps/custom.xml><?xml version="1.0" encoding="utf-8"?>
<Properties xmlns="http://schemas.openxmlformats.org/officeDocument/2006/custom-properties" xmlns:vt="http://schemas.openxmlformats.org/officeDocument/2006/docPropsVTypes"/>
</file>