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500fb4fd9a0c2c3e7606b7dd304d6810ca30f01"/>
    <w:p>
      <w:pPr>
        <w:pStyle w:val="Heading2"/>
      </w:pPr>
      <w:r>
        <w:t xml:space="preserve">Becoming an Orthodontist in Brazil Rio de Janeiro</w:t>
      </w:r>
    </w:p>
    <w:p>
      <w:pPr>
        <w:pStyle w:val="FirstParagraph"/>
      </w:pPr>
      <w:r>
        <w:t xml:space="preserve">As a dedicated dental professional with over five years of clinical experience in orthodontic care, I am writing this</w:t>
      </w:r>
      <w:r>
        <w:t xml:space="preserve"> </w:t>
      </w:r>
      <w:r>
        <w:rPr>
          <w:bCs/>
          <w:b/>
        </w:rPr>
        <w:t xml:space="preserve">Statement of Purpose</w:t>
      </w:r>
      <w:r>
        <w:t xml:space="preserve"> </w:t>
      </w:r>
      <w:r>
        <w:t xml:space="preserve">to formally express my commitment to advancing my career as a licensed Orthodontist in Brazil, with Rio de Janeiro serving as the focal point for my professional journey. My decision to pursue specialized training and licensure in</w:t>
      </w:r>
      <w:r>
        <w:t xml:space="preserve"> </w:t>
      </w:r>
      <w:r>
        <w:rPr>
          <w:iCs/>
          <w:i/>
        </w:rPr>
        <w:t xml:space="preserve">Brazil Rio de Janeiro</w:t>
      </w:r>
      <w:r>
        <w:t xml:space="preserve"> </w:t>
      </w:r>
      <w:r>
        <w:t xml:space="preserve">is driven by profound admiration for the city’s unique cultural landscape, growing healthcare demands, and its position as a regional leader in dental innovation. This document outlines my academic foundation, clinical philosophy, and unwavering dedication to transforming orthodontic care in one of the world’s most vibrant urban centers.</w:t>
      </w:r>
    </w:p>
    <w:p>
      <w:pPr>
        <w:pStyle w:val="BodyText"/>
      </w:pPr>
      <w:r>
        <w:t xml:space="preserve">My passion for orthodontics ignited during my undergraduate studies at the University of São Paulo School of Dentistry, where I discovered how transformative smile correction is for patients’ self-esteem and overall well-being. Unlike general dentistry, orthodontics merges scientific precision with artistic vision—a duality that captivated me. After completing my dental degree (2018), I pursued a Master’s in Orthodontics at the Federal University of Minas Gerais (UFMG), specializing in non-surgical jaw correction techniques for adolescents. My thesis, "Early Intervention Strategies for Malocclusion in Low-Income Brazilian Communities," revealed critical gaps in access to care, particularly outside major metropolitan areas like Rio de Janeiro. This research solidified my resolve: I am determined to become an Orthodontist who bridges these disparities.</w:t>
      </w:r>
    </w:p>
    <w:p>
      <w:pPr>
        <w:pStyle w:val="BodyText"/>
      </w:pPr>
      <w:r>
        <w:t xml:space="preserve">What compels me toward</w:t>
      </w:r>
      <w:r>
        <w:t xml:space="preserve"> </w:t>
      </w:r>
      <w:r>
        <w:rPr>
          <w:iCs/>
          <w:i/>
        </w:rPr>
        <w:t xml:space="preserve">Brazil Rio de Janeiro</w:t>
      </w:r>
      <w:r>
        <w:t xml:space="preserve"> </w:t>
      </w:r>
      <w:r>
        <w:t xml:space="preserve">is the city’s unparalleled demographic and healthcare complexity. Home to 14 million people across diverse socioeconomic strata, Rio faces unique challenges in orthodontic accessibility—especially in favelas where financial barriers and scarce specialists prevent timely care. During a clinical externship at Hospital Clementino Fraga Filho (a leading public hospital in Rio), I witnessed firsthand how children with severe malocclusions were denied treatment due to resource constraints. This experience crystallized my mission: to establish a mobile orthodontic unit serving underserved communities in Rio’s North Zone, collaborating with the Municipal Health Secretariat. The city’s cultural dynamism—its Carnival celebrations, Afro-Brazilian heritage, and international tourism—demands dental professionals who understand that oral health is inseparable from social identity. As an Orthodontist in Rio de Janeiro, I will not just align my practice with clinical excellence but with the community’s heartbeat.</w:t>
      </w:r>
    </w:p>
    <w:p>
      <w:pPr>
        <w:pStyle w:val="BodyText"/>
      </w:pPr>
      <w:r>
        <w:t xml:space="preserve">My professional trajectory reflects this commitment. After graduating, I joined a private clinic in Belo Horizonte specializing in Invisalign® and lingual orthodontics, where I managed 20+ daily cases while training junior dentists. Yet, I sought deeper immersion in Brazil’s regional healthcare ecosystem. In 2023, I volunteered with</w:t>
      </w:r>
      <w:r>
        <w:t xml:space="preserve"> </w:t>
      </w:r>
      <w:r>
        <w:rPr>
          <w:iCs/>
          <w:i/>
        </w:rPr>
        <w:t xml:space="preserve">Projeto Sorriso</w:t>
      </w:r>
      <w:r>
        <w:t xml:space="preserve">, a nonprofit providing free dental care in Rio’s Rocinha favela for three months. There, I diagnosed over 150 children with untreated malocclusions and designed low-cost treatment plans using recycled materials—a practice now documented in my portfolio. This work underscored that orthodontic innovation isn’t just about technology; it’s about cultural humility and community partnership. Rio de Janeiro’s spirit of resilience inspires me to adapt evidence-based care to local contexts, whether through school-based screenings or partnerships with neighborhood associations.</w:t>
      </w:r>
    </w:p>
    <w:p>
      <w:pPr>
        <w:pStyle w:val="BodyText"/>
      </w:pPr>
      <w:r>
        <w:t xml:space="preserve">The decision to pursue licensure in Brazil is strategic. While my initial training followed the American Board of Orthodontics curriculum, I recognize that effective practice in</w:t>
      </w:r>
      <w:r>
        <w:t xml:space="preserve"> </w:t>
      </w:r>
      <w:r>
        <w:rPr>
          <w:iCs/>
          <w:i/>
        </w:rPr>
        <w:t xml:space="preserve">Brazil Rio de Janeiro</w:t>
      </w:r>
      <w:r>
        <w:t xml:space="preserve"> </w:t>
      </w:r>
      <w:r>
        <w:t xml:space="preserve">requires mastery of the national regulatory framework (CFM Resolution 2.095/2023) and understanding of public health initiatives like SUS (Unified Health System). I have dedicated the past year to studying Brazilian dental jurisprudence and collaborating with orthodontists at Instituto Estadual de Odontologia in Rio, where I observed how public clinics integrate preventive care into orthodontic planning. My goal is to complete the required National Certification Examination for Orthodontists (CONFEA) while contributing research on "Cost-Effective Orthodontic Protocols for Urban Public Health Systems"—a project I will develop with Universidade Federal do Rio de Janeiro (UFRJ) faculty.</w:t>
      </w:r>
    </w:p>
    <w:p>
      <w:pPr>
        <w:pStyle w:val="BodyText"/>
      </w:pPr>
      <w:r>
        <w:t xml:space="preserve">My long-term vision extends beyond private practice. I aim to co-found a multidisciplinary center in Rio de Janeiro that combines orthodontics, speech therapy, and nutrition counseling—a model addressing the holistic health needs of children from low-income families. This initiative would partner with UFRJ’s Dental School to train future Orthodontists in community-based care. Rio’s status as a global city makes it an ideal incubator for scalable solutions; for instance, my favela mobile unit could become a blueprint adopted by Salvador and São Paulo. I am also committed to advocating for policy changes through the Brazilian Society of Orthodontics (SBO), focusing on expanding insurance coverage for orthodontic care under SUS.</w:t>
      </w:r>
    </w:p>
    <w:p>
      <w:pPr>
        <w:pStyle w:val="BodyText"/>
      </w:pPr>
      <w:r>
        <w:t xml:space="preserve">Critically, my approach to becoming an Orthodontist in Brazil Rio de Janeiro is rooted in cultural integration. I have studied Portuguese for three years with fluency certifications (CEFR C1), immersed myself in Brazilian medical ethics through courses at Fundação Getulio Vargas, and volunteered with immigrant communities to understand linguistic barriers. I believe orthodontic success requires more than clinical skill—it demands empathy for a patient’s social reality. In Rio, where family structures shape healthcare decisions, I will prioritize building trust through community engagement rather than transactional care.</w:t>
      </w:r>
    </w:p>
    <w:p>
      <w:pPr>
        <w:pStyle w:val="BodyText"/>
      </w:pPr>
      <w:r>
        <w:t xml:space="preserve">Ultimately, this</w:t>
      </w:r>
      <w:r>
        <w:t xml:space="preserve"> </w:t>
      </w:r>
      <w:r>
        <w:rPr>
          <w:bCs/>
          <w:b/>
        </w:rPr>
        <w:t xml:space="preserve">Statement of Purpose</w:t>
      </w:r>
      <w:r>
        <w:t xml:space="preserve"> </w:t>
      </w:r>
      <w:r>
        <w:t xml:space="preserve">is a declaration of intent to anchor my career in Brazil Rio de Janeiro as an Orthodontist who transforms systemic inequities into opportunities for healing. I seek not merely to practice dentistry but to become part of Rio’s narrative—a city where every smile reflects the city’s vibrant soul. With my clinical expertise, research-driven mindset, and deep respect for Brazilian culture, I am prepared to contribute immediately to the profession while learning from Rio de Janeiro’s extraordinary dental community. I eagerly anticipate the opportunity to serve as an Orthodontist who embodies both scientific rigor and human compassion in one of the world’s most inspiring urban landscapes.</w:t>
      </w:r>
    </w:p>
    <w:p>
      <w:pPr>
        <w:pStyle w:val="BodyText"/>
      </w:pPr>
      <w:r>
        <w:t xml:space="preserve">Sincerely,</w:t>
      </w:r>
      <w:r>
        <w:br/>
      </w:r>
      <w:r>
        <w:t xml:space="preserve">Dr. [Your Name]</w:t>
      </w:r>
      <w:r>
        <w:br/>
      </w:r>
      <w:r>
        <w:t xml:space="preserve">Orthodontic Specialist,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in Brazil Rio de Janeiro</dc:title>
  <dc:creator/>
  <dc:language>en</dc:language>
  <cp:keywords/>
  <dcterms:created xsi:type="dcterms:W3CDTF">2026-07-24T06:05:24Z</dcterms:created>
  <dcterms:modified xsi:type="dcterms:W3CDTF">2026-07-24T06:05:24Z</dcterms:modified>
</cp:coreProperties>
</file>

<file path=docProps/custom.xml><?xml version="1.0" encoding="utf-8"?>
<Properties xmlns="http://schemas.openxmlformats.org/officeDocument/2006/custom-properties" xmlns:vt="http://schemas.openxmlformats.org/officeDocument/2006/docPropsVTypes"/>
</file>