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Amsterdam</w:t>
      </w:r>
    </w:p>
    <w:bookmarkStart w:id="20" w:name="X4574e698f19f1358473bb71327af3413ffbdad5"/>
    <w:p>
      <w:pPr>
        <w:pStyle w:val="Heading1"/>
      </w:pPr>
      <w:r>
        <w:t xml:space="preserve">Statement of Purpose: Pursuing Orthodontic Specialization in the Netherlands Amsterdam</w:t>
      </w:r>
    </w:p>
    <w:p>
      <w:pPr>
        <w:pStyle w:val="FirstParagraph"/>
      </w:pPr>
      <w:r>
        <w:t xml:space="preserve">This Statement of Purpose articulates my unwavering commitment to advancing my career as a specialized Orthodontist within the prestigious healthcare framework of the Netherlands, with a specific focus on contributing to the dynamic dental community in Amsterdam. It is not merely an application; it is a testament to my professional vision, grounded in academic rigor, clinical experience, and profound respect for the Dutch model of patient-centered care that defines modern orthodontic practice.</w:t>
      </w:r>
    </w:p>
    <w:p>
      <w:pPr>
        <w:pStyle w:val="BodyText"/>
      </w:pPr>
      <w:r>
        <w:t xml:space="preserve">My journey toward becoming an Orthodontist began during my dental studies at [Your Dental School Name], where I discovered a profound passion for correcting malocclusions and transforming smiles with precision. The intricate interplay of biology, mechanics, and aesthetics in orthodontics captivated me. I actively sought opportunities to deepen this understanding, volunteering at community clinics serving diverse populations. Witnessing the life-changing impact of properly aligned teeth—enhancing not only oral function but also self-confidence and social integration—solidified my resolve. This experience was pivotal; I realized that true excellence in orthodontics demands more than technical skill—it requires an empathetic approach deeply attuned to individual patient needs, a principle that resonates powerfully with the Netherlands' healthcare ethos.</w:t>
      </w:r>
    </w:p>
    <w:p>
      <w:pPr>
        <w:pStyle w:val="BodyText"/>
      </w:pPr>
      <w:r>
        <w:t xml:space="preserve">My clinical training provided a strong foundation in comprehensive dentistry, but I knew specializing as an Orthodontist was essential to meet the evolving demands of modern patients. I completed rotations focused on orthodontic diagnosis and treatment planning under experienced practitioners, honing my ability to utilize advanced imaging (CBCT), digital scanning for virtual treatment simulation (e.g., Invisalign® platforms), and evidence-based protocols. I also actively engaged with the global orthodontic literature, presenting a research abstract on "The Efficacy of Clear Aligners in Class II Correction" at [Conference Name], demonstrating my commitment to integrating innovation into clinical practice. However, I understood that to reach the highest echelons of orthodontic care—particularly within a system emphasizing quality and accessibility—I needed to pursue specialization within a nation renowned for its world-class dental education and patient-centric healthcare infrastructure: the Netherlands.</w:t>
      </w:r>
    </w:p>
    <w:p>
      <w:pPr>
        <w:pStyle w:val="BodyText"/>
      </w:pPr>
      <w:r>
        <w:t xml:space="preserve">My decision to pursue this specialized training in **Netherlands Amsterdam** is not arbitrary; it is meticulously aligned with the unique strengths of Dutch orthodontic education. The Netherlands offers a highly structured, evidence-based pathway for orthodontic specialization, culminating in the official title of "Orthodontist" (a recognized specialist within the Dutch healthcare system), requiring completion of a rigorous 4-year program accredited by the Royal Dutch Dental Association (KNDT) and supervised by institutions like the Academic Centre for Dentistry Amsterdam (ACTA). Amsterdam, as a global hub for healthcare innovation and cultural diversity, provides an unparalleled environment to refine my skills. The city's population encompasses a rich tapestry of nationalities, creating a dynamic setting where I can practice culturally sensitive care—a critical skill in contemporary orthodontics. Furthermore, the Netherlands' universal healthcare system ensures that high-quality orthodontic care is accessible to all citizens within the public health framework, reinforcing my belief in equitable dental health outcomes. Learning within this context will allow me to internalize and contribute to a system where patient well-being is paramount.</w:t>
      </w:r>
    </w:p>
    <w:p>
      <w:pPr>
        <w:pStyle w:val="BodyText"/>
      </w:pPr>
      <w:r>
        <w:t xml:space="preserve">I am deeply impressed by the Netherlands' emphasis on interdisciplinary collaboration. In Amsterdam, orthodontists routinely work closely with oral surgeons, periodontists, prosthodontists, and general practitioners within integrated care networks like those found at the University Medical Center Utrecht (UMC) or private multidisciplinary practices in Amsterdam. This collaborative model is essential for complex cases and aligns perfectly with my belief that comprehensive patient care transcends a single specialty. I am eager to immerse myself in this ecosystem, learning from leading Dutch orthodontists who are at the forefront of research into digital workflows, biocompatible materials, and sustainable orthodontic practices—a field where Amsterdam-based institutions like ACTA are making significant contributions.</w:t>
      </w:r>
    </w:p>
    <w:p>
      <w:pPr>
        <w:pStyle w:val="BodyText"/>
      </w:pPr>
      <w:r>
        <w:t xml:space="preserve">My proficiency in English is fluent and professional. I am also actively studying Dutch (B1 level) through intensive courses to ensure effective communication with patients and colleagues upon arrival. Understanding the language is not merely a practical necessity; it is a profound gesture of respect for the culture and community in which I intend to practice as an Orthodontist in Amsterdam. I am committed to fully integrating into the Dutch professional landscape, adhering strictly to local regulations, ethical standards (as defined by the KNDT), and continuing education requirements.</w:t>
      </w:r>
    </w:p>
    <w:p>
      <w:pPr>
        <w:pStyle w:val="BodyText"/>
      </w:pPr>
      <w:r>
        <w:t xml:space="preserve">My long-term goal is unequivocal: To become a highly skilled, compassionate Orthodontist contributing meaningfully to healthcare in Amsterdam. I aspire to establish a practice that embodies the Dutch ideals of efficiency, evidence-based treatment, and patient autonomy. I aim to offer advanced care options—from traditional braces to cutting-edge clear aligner systems—tailored precisely to each patient's lifestyle and needs within the accessible Dutch healthcare system. Beyond clinical excellence, I am committed to participating in community outreach programs addressing orthodontic health disparities among immigrant populations in Amsterdam, leveraging my own multicultural background. Ultimately, I seek not just to practice dentistry here, but to become an integral part of the vibrant dental profession that makes **Netherlands Amsterdam** a leading destination for quality oral healthcare worldwide.</w:t>
      </w:r>
    </w:p>
    <w:p>
      <w:pPr>
        <w:pStyle w:val="BodyText"/>
      </w:pPr>
      <w:r>
        <w:t xml:space="preserve">This Statement of Purpose reflects my deep dedication to the specialty. I am not merely seeking a training program; I am seeking to join and enrich the esteemed legacy of orthodontic care in the Netherlands, specifically within the innovative and inclusive environment of Amsterdam. I possess the academic foundation, clinical drive, cultural sensitivity, and unwavering commitment required to excel as an Orthodontist in this exceptional setting. I eagerly anticipate the opportunity to contribute my skills to your program and to serve the people of Amsterdam with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Amsterdam</dc:title>
  <dc:creator/>
  <dc:language>en</dc:language>
  <cp:keywords/>
  <dcterms:created xsi:type="dcterms:W3CDTF">2026-07-23T10:35:25Z</dcterms:created>
  <dcterms:modified xsi:type="dcterms:W3CDTF">2026-07-23T10:35:25Z</dcterms:modified>
</cp:coreProperties>
</file>

<file path=docProps/custom.xml><?xml version="1.0" encoding="utf-8"?>
<Properties xmlns="http://schemas.openxmlformats.org/officeDocument/2006/custom-properties" xmlns:vt="http://schemas.openxmlformats.org/officeDocument/2006/docPropsVTypes"/>
</file>