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1ab4512402e29938fec7d77874f738b553e194c"/>
    <w:p>
      <w:pPr>
        <w:pStyle w:val="Heading1"/>
      </w:pPr>
      <w:r>
        <w:t xml:space="preserve">Statement of Purpose: Pursuing an Orthodontist Career in Saudi Arabia Jeddah</w:t>
      </w:r>
    </w:p>
    <w:p>
      <w:pPr>
        <w:pStyle w:val="FirstParagraph"/>
      </w:pPr>
      <w:r>
        <w:t xml:space="preserve">As I meticulously craft this Statement of Purpose, my vision crystallizes around a singular, purposeful trajectory: to serve as a dedicated Orthodontist within the vibrant healthcare landscape of Saudi Arabia, specifically contributing to the dynamic city of Jeddah. This document embodies my professional commitment, qualifications, and profound alignment with the Kingdom's Vision 2030 objectives for advanced healthcare delivery. My aspiration is not merely to practice orthodontics but to integrate seamlessly into Jeddah's community, addressing critical oral health needs while upholding the highest standards of patient care as defined by both global orthodontic excellence and Saudi cultural sensibilities.</w:t>
      </w:r>
    </w:p>
    <w:bookmarkStart w:id="20" w:name="X33109646e9c8340f2e8651928ff3ed6b8a6ca03"/>
    <w:p>
      <w:pPr>
        <w:pStyle w:val="Heading2"/>
      </w:pPr>
      <w:r>
        <w:t xml:space="preserve">Personal Motivation and Professional Foundation</w:t>
      </w:r>
    </w:p>
    <w:p>
      <w:pPr>
        <w:pStyle w:val="FirstParagraph"/>
      </w:pPr>
      <w:r>
        <w:t xml:space="preserve">My journey towards becoming a specialized Orthodontist began during my undergraduate studies in Dental Medicine, where I witnessed firsthand the transformative impact of correcting malocclusion on patient confidence, function, and overall well-being. The profound connection between a healthy smile and an individual's social integration became deeply personal. This conviction propelled me through rigorous orthodontic residency training at [Your University/Institution], where I mastered advanced techniques in clear aligner therapy, traditional braces management, and interdisciplinary treatment planning. My clinical experience spans over [Number] years, treating diverse populations across varying socioeconomic backgrounds. However, it was my exposure to Saudi dental healthcare systems during a brief international exchange program that ignited a specific passion for contributing to the unique needs of the Saudi population in Jeddah.</w:t>
      </w:r>
    </w:p>
    <w:bookmarkEnd w:id="20"/>
    <w:bookmarkStart w:id="21" w:name="Xfd54018dd11ddac7c31ef186f6e46273b5f46c6"/>
    <w:p>
      <w:pPr>
        <w:pStyle w:val="Heading2"/>
      </w:pPr>
      <w:r>
        <w:t xml:space="preserve">Understanding Saudi Arabia's Healthcare Vision and Jeddah's Unique Context</w:t>
      </w:r>
    </w:p>
    <w:p>
      <w:pPr>
        <w:pStyle w:val="FirstParagraph"/>
      </w:pPr>
      <w:r>
        <w:t xml:space="preserve">I recognize that my application as an Orthodontist is not made in a vacuum; it is intrinsically linked to the national strategic framework of Vision 2030. The Kingdom’s commitment to enhancing healthcare infrastructure, promoting preventive care, and developing a skilled local workforce directly resonates with my professional goals. Jeddah, as the second-largest city and primary gateway for pilgrims visiting Makkah Al-Mukarramah, presents a particularly compelling environment for an Orthodontist. The city faces distinct demographic pressures: a rapidly growing youth population requiring specialized care, significant influxes of international visitors needing culturally competent services, and an increasing emphasis on aesthetic dentistry alongside functional correction. I have extensively studied the Saudi Commission for Health Specialties (SCFHS) orthodontic practice guidelines and understand the critical importance of adhering to Kingdom standards while respecting local customs. I am prepared to learn Arabic medical terminology swiftly to ensure clear communication and build trust with patients, a cornerstone of effective care in Jeddah’s healthcare setting.</w:t>
      </w:r>
    </w:p>
    <w:bookmarkEnd w:id="21"/>
    <w:bookmarkStart w:id="22" w:name="X8bb2081d81c6bf00d3731dea42fb7dc4e14dd75"/>
    <w:p>
      <w:pPr>
        <w:pStyle w:val="Heading2"/>
      </w:pPr>
      <w:r>
        <w:t xml:space="preserve">Addressing Local Needs: The Orthodontist's Role in Saudi Arabia Jeddah</w:t>
      </w:r>
    </w:p>
    <w:p>
      <w:pPr>
        <w:pStyle w:val="FirstParagraph"/>
      </w:pPr>
      <w:r>
        <w:t xml:space="preserve">The need for specialized orthodontic services within Saudi Arabia Jeddah is substantial and growing. Statistics indicate a rising prevalence of malocclusion among children and adolescents, often linked to dietary shifts and early dental care access gaps. Furthermore, the Kingdom's focus on improving the health profile of its citizens aligns perfectly with preventive orthodontics – early intervention significantly reduces long-term complications, enhances oral hygiene compliance (critical in preventing diabetes-related oral issues), and improves quality of life. As an Orthodontist applying for a position in Jeddah, I am poised to address these needs directly. My expertise includes comprehensive treatment planning for complex cases common in diverse populations, proficient use of digital orthodontic technology (3D imaging, CAD/CAM aligners), and a strong emphasis on patient education – crucial elements for building long-term oral health habits among Saudi families. I understand that successful practice here requires sensitivity to cultural norms regarding family involvement in healthcare decisions and the specific expectations of patients seeking cosmetic dental correction within the local context.</w:t>
      </w:r>
    </w:p>
    <w:bookmarkEnd w:id="22"/>
    <w:bookmarkStart w:id="23" w:name="X8e221dd2cf369ff27e7e82c2563024f24e340e4"/>
    <w:p>
      <w:pPr>
        <w:pStyle w:val="Heading2"/>
      </w:pPr>
      <w:r>
        <w:t xml:space="preserve">Commitment to Integration and Future Contribution</w:t>
      </w:r>
    </w:p>
    <w:p>
      <w:pPr>
        <w:pStyle w:val="FirstParagraph"/>
      </w:pPr>
      <w:r>
        <w:t xml:space="preserve">This Statement of Purpose is a declaration of my unwavering commitment to become an integral part of Jeddah’s medical community. I am eager to contribute not only clinical skill but also fresh perspectives on evidence-based orthodontic management, potentially collaborating with institutions like King Abdullah Medical City or other leading Jeddah healthcare providers. I am deeply aware that practicing as an Orthodontist in Saudi Arabia involves more than technical proficiency; it requires active participation in community health initiatives and adherence to the Kingdom’s ethical and professional codes. I am ready to engage with local dental associations, participate in continuing education programs mandated by SCFHS, and actively contribute to raising orthodontic awareness within Jeddah schools and communities. My long-term goal is to mentor future Saudi orthodontists while maintaining a high-quality private practice focused on accessible, compassionate care for all segments of Jeddah’s population.</w:t>
      </w:r>
    </w:p>
    <w:bookmarkEnd w:id="23"/>
    <w:bookmarkStart w:id="24" w:name="conclusion-a-purposeful-path-forward"/>
    <w:p>
      <w:pPr>
        <w:pStyle w:val="Heading2"/>
      </w:pPr>
      <w:r>
        <w:t xml:space="preserve">Conclusion: A Purposeful Path Forward</w:t>
      </w:r>
    </w:p>
    <w:p>
      <w:pPr>
        <w:pStyle w:val="FirstParagraph"/>
      </w:pPr>
      <w:r>
        <w:t xml:space="preserve">In conclusion, this Statement of Purpose articulates my profound dedication to practicing as an Orthodontist within the context of Saudi Arabia Jeddah. My professional qualifications, culturally informed approach, understanding of Vision 2030's healthcare goals, and specific awareness of Jeddah’s unique demographic and healthcare challenges position me to make a meaningful contribution from day one. I am not seeking just any Orthodontist role; I seek the opportunity to build a career where my expertise directly supports the Kingdom's health transformation and serves the people of Jeddah with excellence, empathy, and unwavering commitment. The path forward is clear: to be recognized as a trusted Orthodontist within Saudi Arabia’s evolving healthcare system, making a tangible difference in countless smiles across the bustling city of Jeddah. I am prepared to embrace this mission wholeheartedly.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Position in Saudi Arabia Jeddah</dc:title>
  <dc:creator/>
  <dc:language>en</dc:language>
  <cp:keywords/>
  <dcterms:created xsi:type="dcterms:W3CDTF">2025-12-10T08:58:08Z</dcterms:created>
  <dcterms:modified xsi:type="dcterms:W3CDTF">2025-12-10T08:58:08Z</dcterms:modified>
</cp:coreProperties>
</file>

<file path=docProps/custom.xml><?xml version="1.0" encoding="utf-8"?>
<Properties xmlns="http://schemas.openxmlformats.org/officeDocument/2006/custom-properties" xmlns:vt="http://schemas.openxmlformats.org/officeDocument/2006/docPropsVTypes"/>
</file>