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Orthodontist</w:t>
      </w:r>
      <w:r>
        <w:t xml:space="preserve"> </w:t>
      </w:r>
      <w:r>
        <w:t xml:space="preserve">Career</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0" w:name="X8633b0fe431c52222f4a9762740b0180d91f941"/>
    <w:p>
      <w:pPr>
        <w:pStyle w:val="Heading1"/>
      </w:pPr>
      <w:r>
        <w:t xml:space="preserve">Statement of Purpose: Pursuing Excellence in Orthodontics within South Africa Johannesburg</w:t>
      </w:r>
    </w:p>
    <w:p>
      <w:pPr>
        <w:pStyle w:val="FirstParagraph"/>
      </w:pPr>
      <w:r>
        <w:t xml:space="preserve">As I prepare to embark on my journey as a qualified Orthodontist, I write this Statement of Purpose to articulate my unwavering commitment to advancing orthodontic care in South Africa, with a specific focus on serving the diverse communities of Johannesburg. This document represents not merely an academic requirement, but a profound declaration of intent rooted in years of dedicated study, clinical experience, and deep appreciation for the unique healthcare landscape we navigate across our nation. My aspiration extends beyond personal professional growth; it is firmly anchored in transforming oral health outcomes for South Africans through specialized orthodontic intervention in the dynamic metropolis of Johannesburg.</w:t>
      </w:r>
    </w:p>
    <w:p>
      <w:pPr>
        <w:pStyle w:val="BodyText"/>
      </w:pPr>
      <w:r>
        <w:t xml:space="preserve">My fascination with orthodontics crystallized during my undergraduate studies in Dentistry at the University of the Witwatersrand, where I witnessed firsthand how misaligned teeth and jaw discrepancies profoundly impacted patients' self-esteem, nutrition, and overall quality of life. A pivotal moment occurred during a community dental outreach in Soweto – observing young children avoid smiling due to severe malocclusion ignited my resolve. While general dentists provided essential care, the specialized expertise of an Orthodontist was glaringly absent in many underserved areas. This experience cemented my understanding that effective orthodontic treatment is not merely aesthetic; it is a fundamental component of comprehensive oral health, critical for lifelong wellbeing and societal participation.</w:t>
      </w:r>
    </w:p>
    <w:p>
      <w:pPr>
        <w:pStyle w:val="BodyText"/>
      </w:pPr>
      <w:r>
        <w:t xml:space="preserve">My subsequent Master of Science in Orthodontics at the University of Pretoria equipped me with rigorous clinical skills and a research-driven approach. I immersed myself in understanding South Africa's unique challenges: the dual burden of infectious diseases alongside chronic conditions like diabetes that complicate orthodontic treatment; the stark disparities in access to care between urban centers and rural areas; and the cultural diversity requiring sensitive, patient-centered communication. My thesis, "Barriers to Orthodontic Care Access Among Urban Adolescents in Johannesburg," revealed alarming statistics – over 65% of adolescents from low-income communities in Soweto and Alexandra lacked any orthodontic intervention despite high prevalence of malocclusion. This data solidified my conviction that Johannesburg, as South Africa's economic hub and cultural melting pot, presents both a critical challenge and an unparalleled opportunity to innovate in orthodontic service delivery.</w:t>
      </w:r>
    </w:p>
    <w:p>
      <w:pPr>
        <w:pStyle w:val="BodyText"/>
      </w:pPr>
      <w:r>
        <w:t xml:space="preserve">Why Johannesburg? The city embodies the complex tapestry of South African healthcare – from world-class private practices in Sandton to under-resourced public clinics in townships. As an Orthodontist committed to serving all, I recognize that Johannesburg's unique position demands more than clinical skill; it requires cultural humility, innovative service models, and unwavering advocacy. The city's population growth (projected at 1.7% annually) coupled with persistent socioeconomic inequalities means demand for accessible orthodontics will only intensify. I am driven by the vision of establishing a practice that bridges this gap – offering sliding-scale fees, mobile clinics in township schools, and partnerships with public health institutions to ensure treatment isn't dictated solely by income. My goal is not to replicate existing models but to pioneer a sustainable orthodontic care framework tailored for Johannesburg's realities.</w:t>
      </w:r>
    </w:p>
    <w:p>
      <w:pPr>
        <w:pStyle w:val="BodyText"/>
      </w:pPr>
      <w:r>
        <w:t xml:space="preserve">My professional development has been meticulously aligned with this mission. I completed my internship at the Charlotte Maxeke Johannesburg Academic Hospital, where I managed complex cases involving cleft lip/palate and trauma in resource-limited settings. Collaborating with oral surgeons and maxillofacial teams, I learned to deliver high-quality care within South Africa's public healthcare constraints – a skill vital for any Orthodontist working in Johannesburg. Additionally, my volunteer work with the South African Dental Association's "Smile for All" initiative provided invaluable insight into community engagement. Teaching dental hygiene in township schools wasn't just about health education; it was about building trust – a prerequisite for successful orthodontic treatment where patient retention remains a significant hurdle.</w:t>
      </w:r>
    </w:p>
    <w:p>
      <w:pPr>
        <w:pStyle w:val="BodyText"/>
      </w:pPr>
      <w:r>
        <w:t xml:space="preserve">My long-term vision extends beyond clinical practice. I aim to establish Johannesburg's first dedicated orthodontic training hub within a public hospital, addressing the critical shortage of specialists in our public system. This initiative will partner with universities like Wits and UJ to provide postgraduate rotations for dental graduates from disadvantaged backgrounds, ensuring future Orthodontists reflect South Africa's diversity. Furthermore, I plan to develop tele-orthodontics protocols specifically for remote areas surrounding Johannesburg, leveraging mobile technology to monitor treatment progress where physical access is limited – a solution directly responsive to the needs of communities in Alexandra and Diepsloot.</w:t>
      </w:r>
    </w:p>
    <w:p>
      <w:pPr>
        <w:pStyle w:val="BodyText"/>
      </w:pPr>
      <w:r>
        <w:t xml:space="preserve">South Africa has entrusted me with the privilege of becoming an Orthodontist. This Statement of Purpose is my pledge to honor that trust through action. I understand that success in Johannesburg demands more than technical proficiency; it requires navigating complex social determinants, advocating for equitable resource allocation, and fostering community ownership of oral health. The statistics are clear: millions of South Africans lack access to essential orthodontic care. As an Orthodontist embedded within the Johannesburg community, I will not only treat teeth but actively dismantle systemic barriers – one smile at a time.</w:t>
      </w:r>
    </w:p>
    <w:p>
      <w:pPr>
        <w:pStyle w:val="BodyText"/>
      </w:pPr>
      <w:r>
        <w:t xml:space="preserve">I envision myself as a leader who transforms the perception of orthodontics from a luxury service into a cornerstone of public oral health in South Africa. My career will be defined by innovative solutions born from deep community engagement, rigorous research on locally relevant treatment protocols, and relentless advocacy for policy changes that integrate orthodontics into primary healthcare frameworks. Johannesburg, with its vibrant energy and profound challenges, is the ideal proving ground for this mission. The city's resilience mirrors my own commitment: to build a future where every child in South Africa – whether in Rosebank or Rietfontein – has the opportunity to achieve a healthy, confident smile through accessible orthodontic care.</w:t>
      </w:r>
    </w:p>
    <w:p>
      <w:pPr>
        <w:pStyle w:val="BodyText"/>
      </w:pPr>
      <w:r>
        <w:t xml:space="preserve">My Statement of Purpose is not an endpoint but the foundation of my lifelong dedication. I am prepared to invest my expertise, energy, and unwavering passion into elevating orthodontic standards in South Africa Johannesburg. This is more than a career choice; it is a promise to my community and to the future generations of South Africans who deserve nothing less than excellence in oral health care. I seek not merely a position as an Orthodontist, but the opportunity to become an indispensable force for positive change within our nation's most dynamic city.</w:t>
      </w:r>
    </w:p>
    <w:p>
      <w:pPr>
        <w:pStyle w:val="BodyText"/>
      </w:pPr>
      <w:r>
        <w:t xml:space="preserve">With profound commitment,</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Orthodontist Career in South Africa Johannesburg</dc:title>
  <dc:creator/>
  <dc:language>en</dc:language>
  <cp:keywords/>
  <dcterms:created xsi:type="dcterms:W3CDTF">2025-12-11T14:26:07Z</dcterms:created>
  <dcterms:modified xsi:type="dcterms:W3CDTF">2025-12-11T14:26:07Z</dcterms:modified>
</cp:coreProperties>
</file>

<file path=docProps/custom.xml><?xml version="1.0" encoding="utf-8"?>
<Properties xmlns="http://schemas.openxmlformats.org/officeDocument/2006/custom-properties" xmlns:vt="http://schemas.openxmlformats.org/officeDocument/2006/docPropsVTypes"/>
</file>