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0" w:name="X05b2c40268c577e6ebe952b97ea149f76ad1e59"/>
    <w:p>
      <w:pPr>
        <w:pStyle w:val="Heading1"/>
      </w:pPr>
      <w:r>
        <w:t xml:space="preserve">Statement of Purpose: Advancing Orthodontic Excellence in Switzerland Zurich</w:t>
      </w:r>
    </w:p>
    <w:p>
      <w:pPr>
        <w:pStyle w:val="FirstParagraph"/>
      </w:pPr>
      <w:r>
        <w:t xml:space="preserve">As a dedicated dental professional with a profound commitment to transformative orthodontic care, I submit this Statement of Purpose to formally express my aspiration to establish and grow my career as an Orthodontist within the esteemed healthcare ecosystem of Switzerland Zurich. This document serves not merely as an application but as a testament to my unwavering alignment with the precision, innovation, and patient-centered ethos that define orthodontic practice in Zurich—a city renowned globally for its medical excellence, cultural diversity, and commitment to evidence-based dental science.</w:t>
      </w:r>
    </w:p>
    <w:p>
      <w:pPr>
        <w:pStyle w:val="BodyText"/>
      </w:pPr>
      <w:r>
        <w:t xml:space="preserve">My journey toward becoming an Orthodontist began during my undergraduate studies in Dentistry at [Your University], where I was captivated by the intricate interplay of biomechanics, facial aesthetics, and patient well-being. This fascination deepened during my postgraduate orthodontic residency at [Residency Institution], where I honed expertise in advanced techniques like clear aligner therapy, surgical orthodontics, and digital treatment planning using software such as 3D cone-beam CT and CAD/CAM systems. Crucially, I recognized that true orthodontic mastery transcends technical skill; it demands an understanding of cultural context and patient psychology. This realization crystallized during my clinical rotations in a multicultural urban setting, where I learned to tailor treatment plans for patients from diverse linguistic and socioeconomic backgrounds—a skillset directly transferable to Zurich’s vibrant, cosmopolitan environment.</w:t>
      </w:r>
    </w:p>
    <w:p>
      <w:pPr>
        <w:pStyle w:val="BodyText"/>
      </w:pPr>
      <w:r>
        <w:t xml:space="preserve">Switzerland Zurich represents the pinnacle of orthodontic opportunity for several compelling reasons. First, the Swiss healthcare system prioritizes quality over quantity, with rigorous certification standards enforced by the Swiss Society of Orthodontics (SSO) and cantonal medical boards. As an aspiring Orthodontist, I am eager to contribute to this high-bar environment by adhering strictly to Switzerland’s</w:t>
      </w:r>
      <w:r>
        <w:t xml:space="preserve"> </w:t>
      </w:r>
      <w:r>
        <w:rPr>
          <w:iCs/>
          <w:i/>
        </w:rPr>
        <w:t xml:space="preserve">Leitlinien</w:t>
      </w:r>
      <w:r>
        <w:t xml:space="preserve"> </w:t>
      </w:r>
      <w:r>
        <w:t xml:space="preserve">(guidelines) for orthodontic care and participating in continuous professional development through Zurich-based institutions like the University of Zurich’s Department of Dental Medicine. Second, Zurich’s unique demographic—home to over 40% foreign residents from 180+ nationalities—requires an Orthodontist who can communicate empathetically across languages (I am fluent in English, German, and Spanish) while respecting cultural nuances in treatment expectations. My experience managing a multi-lingual patient base has prepared me to thrive in Zurich’s inclusive clinical settings.</w:t>
      </w:r>
    </w:p>
    <w:p>
      <w:pPr>
        <w:pStyle w:val="BodyText"/>
      </w:pPr>
      <w:r>
        <w:t xml:space="preserve">Moreover, Switzerland Zurich is a hub for orthodontic innovation where academic rigor meets clinical practice. I am particularly inspired by collaborative initiatives such as the</w:t>
      </w:r>
      <w:r>
        <w:t xml:space="preserve"> </w:t>
      </w:r>
      <w:r>
        <w:rPr>
          <w:iCs/>
          <w:i/>
        </w:rPr>
        <w:t xml:space="preserve">Zurich Orthodontic Research Network</w:t>
      </w:r>
      <w:r>
        <w:t xml:space="preserve">, which bridges universities, hospitals, and private practices to advance treatment protocols. My research on [mention specific topic, e.g., "long-term stability of clear aligners in Class II malocclusions"] directly aligns with Zurich’s focus on evidence-based outcomes. I am eager to contribute my analytical skills to such networks, potentially co-authoring studies published in journals like the *Swiss Dental Journal* or presenting at the annual SSO conference held in Zurich. This commitment to scholarly contribution is non-negotiable for an Orthodontist seeking long-term integration into Switzerland’s medical community.</w:t>
      </w:r>
    </w:p>
    <w:p>
      <w:pPr>
        <w:pStyle w:val="BodyText"/>
      </w:pPr>
      <w:r>
        <w:t xml:space="preserve">My motivation extends beyond clinical proficiency. I am drawn to Zurich not merely for its reputation but for its holistic vision of healthcare. In Switzerland, patient autonomy and informed consent are foundational, requiring orthodontists to engage in detailed treatment discussions—often across multiple languages—which mirrors my own approach of prioritizing transparency. For instance, during a complex case involving a young immigrant patient in [Previous City], I developed personalized visual aids to explain treatment timelines, significantly improving compliance. In Zurich, where patients expect meticulous communication and ethical care, this methodology will be integral to building trust. Furthermore, the city’s emphasis on sustainable healthcare aligns with my advocacy for eco-conscious practices (e.g., using biodegradable orthodontic materials), a value increasingly adopted by Zurich clinics like those in the</w:t>
      </w:r>
      <w:r>
        <w:t xml:space="preserve"> </w:t>
      </w:r>
      <w:r>
        <w:rPr>
          <w:iCs/>
          <w:i/>
        </w:rPr>
        <w:t xml:space="preserve">Kantonsspital Zürich</w:t>
      </w:r>
      <w:r>
        <w:t xml:space="preserve"> </w:t>
      </w:r>
      <w:r>
        <w:t xml:space="preserve">network.</w:t>
      </w:r>
    </w:p>
    <w:p>
      <w:pPr>
        <w:pStyle w:val="BodyText"/>
      </w:pPr>
      <w:r>
        <w:t xml:space="preserve">I acknowledge that transitioning to Switzerland Zurich requires navigating specific regulatory pathways. I have already begun preparing for the Swiss federal licensing examination (*Facharztprüfung*) and am committed to completing all requirements under the *Swiss Medical Act*. My proactive stance includes enrolling in German language courses at a local university (e.g., ZHAW) to achieve B2/C1 proficiency, ensuring seamless integration into Zurich’s healthcare workflow. I also recognize that building a reputation as an Orthodontist here demands community engagement—I plan to volunteer with organizations like the *Zürcher Kinderzahnheilkunde* to serve underserved populations, reinforcing my dedication beyond private practice.</w:t>
      </w:r>
    </w:p>
    <w:p>
      <w:pPr>
        <w:pStyle w:val="BodyText"/>
      </w:pPr>
      <w:r>
        <w:t xml:space="preserve">In conclusion, this Statement of Purpose articulates my purpose: to become a respected Orthodontist in Switzerland Zurich who elevates patient outcomes through technical excellence, cultural sensitivity, and academic contribution. Zurich’s fusion of scientific innovation and humanistic care provides the ideal crucible for my professional evolution. I envision myself not only practicing orthodontics but actively shaping its future within the city’s dynamic dental landscape—from mentoring students at the University of Zurich to collaborating on SSO-led quality improvement projects. My journey has been meticulously guided toward this moment; Switzerland Zurich is not just a destination but the necessary foundation for my life’s work as an Orthodontist. I am ready to contribute to its legacy, one precise adjustment at a time.</w:t>
      </w:r>
    </w:p>
    <w:p>
      <w:pPr>
        <w:pStyle w:val="BodyText"/>
      </w:pPr>
      <w:r>
        <w:t xml:space="preserve">With profound respect for Swiss medical traditions and enthusiasm for Zurich’s vibrant orthodontic community, I eagerly anticipate the opportunity to serve patients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Switzerland Zurich</dc:title>
  <dc:creator/>
  <dc:language>en</dc:language>
  <cp:keywords/>
  <dcterms:created xsi:type="dcterms:W3CDTF">2025-12-10T21:56:21Z</dcterms:created>
  <dcterms:modified xsi:type="dcterms:W3CDTF">2025-12-10T21:56:21Z</dcterms:modified>
</cp:coreProperties>
</file>

<file path=docProps/custom.xml><?xml version="1.0" encoding="utf-8"?>
<Properties xmlns="http://schemas.openxmlformats.org/officeDocument/2006/custom-properties" xmlns:vt="http://schemas.openxmlformats.org/officeDocument/2006/docPropsVTypes"/>
</file>