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Application</w:t>
      </w:r>
      <w:r>
        <w:t xml:space="preserve"> </w:t>
      </w:r>
      <w:r>
        <w:t xml:space="preserve">for</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8f90f69a346718e0da1ac4de4fbeef262424d22"/>
    <w:p>
      <w:pPr>
        <w:pStyle w:val="Heading1"/>
      </w:pPr>
      <w:r>
        <w:t xml:space="preserve">Statement of Purpose: Pursuing Orthodontic Excellence in the United Arab Emirates Dubai</w:t>
      </w:r>
    </w:p>
    <w:p>
      <w:pPr>
        <w:pStyle w:val="FirstParagraph"/>
      </w:pPr>
      <w:r>
        <w:t xml:space="preserve">As I prepare to submit this Statement of Purpose, I am filled with profound enthusiasm and a deep sense of purpose regarding my aspiration to practice orthodontics within the dynamic healthcare landscape of Dubai, United Arab Emirates. This document articulates my professional journey, unwavering commitment to excellence in orthodontic care, and the compelling reasons why I believe Dubai represents the ideal environment for me to contribute meaningfully to both patient well-being and the advancement of dental healthcare in this vibrant region.</w:t>
      </w:r>
    </w:p>
    <w:p>
      <w:pPr>
        <w:pStyle w:val="BodyText"/>
      </w:pPr>
      <w:r>
        <w:t xml:space="preserve">My academic foundation in dentistry was meticulously built at [University Name, e.g., University of Melbourne], where I earned my Doctor of Dental Surgery (DDS) degree with honors. My passion for orthodontics crystallized during my clinical rotations, particularly when witnessing the transformative impact a perfectly aligned smile can have on an individual's confidence, social interactions, and overall quality of life. This realization propelled me to pursue a specialized Master of Science in Orthodontics at [Specialized University Name, e.g., University of Manchester], where I immersed myself in advanced biomechanics, craniofacial growth analysis, and the latest digital orthodontic technologies. My residency included rigorous clinical training managing complex cases involving skeletal discrepancies, interdisciplinary treatments with oral surgeons and periodontists, and extensive experience with both traditional fixed appliances and modern clear aligner systems like Invisalign. I completed over 500 patient cases during my specialized training, gaining proficiency in utilizing digital scanners (iTero), 3D imaging (CBCT), and sophisticated treatment planning software – skills I understand are highly valued within the progressive dental sector of Dubai.</w:t>
      </w:r>
    </w:p>
    <w:p>
      <w:pPr>
        <w:pStyle w:val="BodyText"/>
      </w:pPr>
      <w:r>
        <w:t xml:space="preserve">My clinical experience has been characterized by a steadfast commitment to evidence-based practice and patient-centered care. I have consistently prioritized comprehensive diagnosis, meticulous treatment planning tailored to each patient's unique needs, aesthetic goals, and lifestyle factors. In my final year of residency, I spearheaded a project focused on improving patient compliance and satisfaction through enhanced digital communication platforms for aligner wearers – a solution directly addressing common challenges in orthodontic care that aligns perfectly with Dubai's emphasis on high-touch, technologically integrated healthcare experiences. Furthermore, I actively participated in continuing education courses covering the latest advancements in clear aligner therapy, lingual orthodontics, and minimally invasive procedures. I have presented my research on "Optimizing Treatment Outcomes for Class II Malocclusions Using Digital Workflow" at [Relevant Conference Name], reinforcing my dedication to contributing to the scientific discourse within orthodontics.</w:t>
      </w:r>
    </w:p>
    <w:p>
      <w:pPr>
        <w:pStyle w:val="BodyText"/>
      </w:pPr>
      <w:r>
        <w:t xml:space="preserve">The decision to pursue an orthodontic career specifically in the United Arab Emirates Dubai is not merely geographical, but deeply strategic and aligned with my professional values. Dubai stands as a global hub for healthcare excellence, actively investing in world-class infrastructure and attracting top-tier medical professionals through initiatives like the Dubai Health Strategy 2025. The city's unique position as a melting pot of cultures necessitates an orthodontic practice that is not only technically proficient but also culturally sensitive and adaptable. I am deeply impressed by the UAE's vision to become a leader in health tourism, offering premium, accessible care that meets international standards while respecting local customs and values. Dubai’s rapidly growing population, including a significant expatriate community with high demand for cosmetic dentistry and advanced orthodontic solutions, presents an exciting opportunity to make a substantial impact. I am eager to contribute my skills within this thriving environment, learning from the diverse expertise of established practitioners in the region while bringing my own focus on innovation and patient experience.</w:t>
      </w:r>
    </w:p>
    <w:p>
      <w:pPr>
        <w:pStyle w:val="BodyText"/>
      </w:pPr>
      <w:r>
        <w:t xml:space="preserve">My motivation extends beyond clinical practice. I am acutely aware of the importance of adhering strictly to the regulatory frameworks set by bodies such as the Dubai Health Authority (DHA) and the Ministry of Health and Prevention (MOHAP). I have diligently researched these requirements and am fully prepared to undergo any necessary examinations or certification processes required to obtain my license within the United Arab Emirates. I understand that practicing as an Orthodontist in Dubai demands not only clinical excellence but also a deep respect for local medical ethics, patient confidentiality protocols, and the cultural context of care delivery. I am committed to integrating seamlessly into the UAE's healthcare system, contributing positively to its reputation for exceptional service.</w:t>
      </w:r>
    </w:p>
    <w:p>
      <w:pPr>
        <w:pStyle w:val="BodyText"/>
      </w:pPr>
      <w:r>
        <w:t xml:space="preserve">This Statement of Purpose is my formal declaration of intent. It reflects a culmination of years dedicated to mastering the art and science of orthodontics, coupled with a clear vision for how I can thrive and contribute within the prestigious setting offered by Dubai, United Arab Emirates. I am not simply seeking employment; I am seeking an opportunity to establish myself as a trusted Orthodontist within a community renowned for its ambition, diversity, and commitment to excellence. The prospect of utilizing my specialized skills to enhance the smiles and confidence of individuals across Dubai's diverse population – from young children needing early intervention to adults pursuing cosmetic correction – is profoundly motivating.</w:t>
      </w:r>
    </w:p>
    <w:p>
      <w:pPr>
        <w:pStyle w:val="BodyText"/>
      </w:pPr>
      <w:r>
        <w:t xml:space="preserve">I am confident that my technical expertise in modern orthodontic techniques, my patient-focused approach honed through significant clinical experience, my dedication to continuous professional development, and my genuine enthusiasm for contributing to the healthcare excellence of Dubai position me as an ideal candidate. I am eager to bring this passion and skillset to the vibrant dental community of Dubai. I am ready and highly motivated to become a respected member of the Orthodontic profession in the United Arab Emirates, actively participating in advancing patient care standards and supporting Dubai's aspiration to be a global health destination. I respectfully submit this Statement of Purpose as my earnest application for an opportunity to practice orthodontics within the inspiring context of Dubai, United Arab Emirates.</w:t>
      </w:r>
    </w:p>
    <w:p>
      <w:pPr>
        <w:pStyle w:val="BodyText"/>
      </w:pPr>
      <w:r>
        <w:t xml:space="preserve">Thank you for considering my application. I look forward to the possibility of discussing how my background and vision align with the needs of your esteemed institution and the healthcare landscape of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Application for Dubai, United Arab Emirates</dc:title>
  <dc:creator/>
  <dc:language>en</dc:language>
  <cp:keywords/>
  <dcterms:created xsi:type="dcterms:W3CDTF">2026-07-23T22:55:16Z</dcterms:created>
  <dcterms:modified xsi:type="dcterms:W3CDTF">2026-07-23T22:55:16Z</dcterms:modified>
</cp:coreProperties>
</file>

<file path=docProps/custom.xml><?xml version="1.0" encoding="utf-8"?>
<Properties xmlns="http://schemas.openxmlformats.org/officeDocument/2006/custom-properties" xmlns:vt="http://schemas.openxmlformats.org/officeDocument/2006/docPropsVTypes"/>
</file>