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206867507d035479583819d3345d0ab0803242e"/>
    <w:p>
      <w:pPr>
        <w:pStyle w:val="Heading1"/>
      </w:pPr>
      <w:r>
        <w:t xml:space="preserve">Statement of Purpose for Paramedic Career in Morocco Casablanca</w:t>
      </w:r>
    </w:p>
    <w:p>
      <w:pPr>
        <w:pStyle w:val="FirstParagraph"/>
      </w:pPr>
      <w:r>
        <w:t xml:space="preserve">As a dedicated healthcare professional with extensive training and field experience in emergency medical services, I am writing this Statement of Purpose to formally express my commitment to advancing my career as a Paramedic within the dynamic healthcare landscape of Morocco Casablanca. My journey toward becoming a certified paramedic has been driven by an unwavering desire to serve communities in critical moments, and I have identified Morocco Casablanca as the pivotal location where I can meaningfully contribute to improving emergency medical response systems while embracing the cultural richness of this vibrant North African city.</w:t>
      </w:r>
    </w:p>
    <w:p>
      <w:pPr>
        <w:pStyle w:val="BodyText"/>
      </w:pPr>
      <w:r>
        <w:t xml:space="preserve">My foundational training at the National Emergency Medical Services Academy in my home country equipped me with comprehensive skills in advanced cardiac life support, trauma management, and critical care stabilization. During my two-year clinical rotations across urban and rural settings, I responded to over 1,200 emergency calls—ranging from road traffic accidents to acute medical crises—developing the ability to perform under extreme pressure while maintaining compassionate patient care. These experiences solidified my conviction that effective paramedicine is not merely about technical proficiency but about understanding community needs within their cultural context. I recognized early that emergency services must evolve beyond standardized protocols to incorporate local social dynamics, language nuances, and resource constraints.</w:t>
      </w:r>
    </w:p>
    <w:p>
      <w:pPr>
        <w:pStyle w:val="BodyText"/>
      </w:pPr>
      <w:r>
        <w:t xml:space="preserve">This realization led me to investigate international healthcare opportunities where such integration is both necessary and transformative. My research revealed Morocco Casablanca as a city uniquely positioned for impactful paramedic work. As Africa’s economic hub with a population exceeding 4 million, Casablanca faces complex emergency medical challenges: dense urban traffic congestion, seasonal tourism surges, and disparities in healthcare access across its diverse neighborhoods. The city’s strategic location along the Atlantic coast also presents unique public health considerations—from coastal safety incidents to pandemic response coordination. I am deeply impressed by Morocco’s national healthcare initiatives, particularly the 2016 National Health Strategy prioritizing emergency services expansion in urban centers like Casablanca. This aligns perfectly with my professional ethos of contributing to systemic improvement rather than merely delivering individual care.</w:t>
      </w:r>
    </w:p>
    <w:p>
      <w:pPr>
        <w:pStyle w:val="BodyText"/>
      </w:pPr>
      <w:r>
        <w:t xml:space="preserve">What specifically draws me to Morocco Casablanca is its cultural tapestry—a living intersection of Berber, Arab, and French influences that demands healthcare providers who can navigate both clinical and social landscapes with sensitivity. I have proactively begun learning Darija (Moroccan Arabic) through intensive language courses and am committed to achieving fluency in French—the primary language of medical documentation in Morocco. I understand that a Paramedic’s effectiveness in Casablanca extends beyond technical skills to building trust within communities where cultural humility is paramount. For instance, I have studied traditional Moroccan health beliefs to better communicate with families during emergencies, recognizing that rituals like *souk* market safety protocols or religious observances during Ramadan require tailored emergency approaches.</w:t>
      </w:r>
    </w:p>
    <w:p>
      <w:pPr>
        <w:pStyle w:val="BodyText"/>
      </w:pPr>
      <w:r>
        <w:t xml:space="preserve">I am particularly eager to contribute to the Casablanca Ambulance Service (SAMU) and its recent initiatives like the "Emergency Response 2030" modernization program. My background in implementing digital triage systems during my previous role—where I reduced average response times by 18% through GPS-optimized routing—directly supports Morocco’s push for technology-enhanced emergency care. In Casablanca, where traffic patterns challenge rapid response, I envision developing localized protocols that account for the city’s unique geography: from the historic medina streets to the sprawling industrial zones near Port of Casablanca. Furthermore, I aim to collaborate with local health centers like Hôpital Hassan II in Sidi Maarouf to bridge pre-hospital and hospital care—a critical gap identified in Morocco’s 2022 Emergency Medicine Report.</w:t>
      </w:r>
    </w:p>
    <w:p>
      <w:pPr>
        <w:pStyle w:val="BodyText"/>
      </w:pPr>
      <w:r>
        <w:t xml:space="preserve">My long-term vision for my career as a Paramedic in Morocco Casablanca extends beyond clinical work. I aspire to become an advocate for paramedic education reform, working with institutions like the Faculty of Medicine at Mohammed V University to integrate cultural competency modules into emergency medical training programs. Having witnessed how language barriers delay care during emergencies—such as when patients in rural areas struggled to communicate symptoms due to French dialect differences—I am determined to develop multilingual patient assessment tools tailored for Moroccan contexts. I also plan to partner with NGOs like Morocco Health Network on community health literacy campaigns, teaching basic first aid in neighborhoods where emergency response infrastructure remains limited.</w:t>
      </w:r>
    </w:p>
    <w:p>
      <w:pPr>
        <w:pStyle w:val="BodyText"/>
      </w:pPr>
      <w:r>
        <w:t xml:space="preserve">Morocco Casablanca represents more than a professional destination; it is a living laboratory for redefining paramedicine in culturally resonant ways. The city’s ambitious healthcare transformation under the Kingdom’s Vision 2030—including investments in modern ambulance fleets and telemedicine—is exactly where my skills can catalyze meaningful change. I am prepared to immerse myself fully, respecting Moroccan traditions while introducing evidence-based practices that enhance patient outcomes without compromising local values. My colleagues in previous roles consistently noted my ability to remain calm during crises while fostering teamwork—a skill essential for collaborating with diverse healthcare teams across Casablanca’s public and private institutions.</w:t>
      </w:r>
    </w:p>
    <w:p>
      <w:pPr>
        <w:pStyle w:val="BodyText"/>
      </w:pPr>
      <w:r>
        <w:t xml:space="preserve">In closing, this Statement of Purpose articulates not merely a job application but a lifelong commitment to serving humanity through paramedicine in Morocco Casablanca. I envision myself as part of the next generation of emergency medical professionals who will elevate standards while honoring the community’s needs and cultural identity. The challenges facing Casablanca’s healthcare system—increasing urbanization, aging population demands, and resource optimization—are precisely the arenas where my training, adaptability, and passion converge. I am eager to bring my expertise to Morocco Casablanca with humility and determination, ready to learn from the wisdom of local practitioners while contributing innovative solutions that save lives and strengthen community resilience. My career as a Paramedic is not defined by a single location but by the commitment to make every emergency response a moment of hope—and I am certain that in Morocco Casablanca, this mission will find its most profound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Morocco Casablanca</dc:title>
  <dc:creator/>
  <dc:language>en</dc:language>
  <cp:keywords/>
  <dcterms:created xsi:type="dcterms:W3CDTF">2026-07-21T02:52:15Z</dcterms:created>
  <dcterms:modified xsi:type="dcterms:W3CDTF">2026-07-21T02:52:15Z</dcterms:modified>
</cp:coreProperties>
</file>

<file path=docProps/custom.xml><?xml version="1.0" encoding="utf-8"?>
<Properties xmlns="http://schemas.openxmlformats.org/officeDocument/2006/custom-properties" xmlns:vt="http://schemas.openxmlformats.org/officeDocument/2006/docPropsVTypes"/>
</file>