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Nigeria</w:t>
      </w:r>
      <w:r>
        <w:t xml:space="preserve"> </w:t>
      </w:r>
      <w:r>
        <w:t xml:space="preserve">Abuja</w:t>
      </w:r>
    </w:p>
    <w:bookmarkStart w:id="20" w:name="X0bfd036059df99d80c68dfcc8df3345d5a989d4"/>
    <w:p>
      <w:pPr>
        <w:pStyle w:val="Heading1"/>
      </w:pPr>
      <w:r>
        <w:t xml:space="preserve">Statement of Purpose: Advancing Emergency Medical Services as a Paramedic in Nigeria Abuja</w:t>
      </w:r>
    </w:p>
    <w:p>
      <w:pPr>
        <w:pStyle w:val="FirstParagraph"/>
      </w:pPr>
      <w:r>
        <w:t xml:space="preserve">As I prepare to formally apply for advanced paramedic training and certification within the Federal Capital Territory of Nigeria, my commitment to enhancing emergency medical response systems in Abuja has crystallized into a clear professional mission. This Statement of Purpose articulates my journey as a dedicated healthcare provider, my specialized focus on paramedic care, and my unwavering dedication to serving the unique needs of Nigeria's capital city. Abuja’s dynamic urban landscape—characterized by rapid population growth, complex traffic patterns, seasonal flooding challenges, and a growing demand for accessible emergency services—demands skilled paramedics who understand both clinical excellence and local contextual realities. This is why I am resolutely focused on building my career within the framework of Nigeria Abuja’s healthcare ecosystem.</w:t>
      </w:r>
    </w:p>
    <w:p>
      <w:pPr>
        <w:pStyle w:val="BodyText"/>
      </w:pPr>
      <w:r>
        <w:t xml:space="preserve">My professional foundation began during my National Youth Service Corps (NYSC) placement at Abuja General Hospital, where I served as a Clinical Support Officer with the Emergency Department. Witnessing firsthand the overwhelming influx of trauma cases—from road traffic collisions on Maitama Expressway and Airport Road to acute medical emergencies in crowded markets—I recognized a critical gap: while ambulance services existed, their capacity to deliver timely, high-quality pre-hospital care was severely strained. Many patients arrived in critical condition due to delays or inadequate initial stabilization en route to the hospital. This experience ignited my resolve to become a certified Paramedic equipped not just with clinical knowledge, but with the situational awareness and cultural fluency essential for effective response in Abuja’s environment. I realized that paramedics are not merely first responders; they are frontline healthcare architects who can transform emergency outcomes.</w:t>
      </w:r>
    </w:p>
    <w:p>
      <w:pPr>
        <w:pStyle w:val="BodyText"/>
      </w:pPr>
      <w:r>
        <w:t xml:space="preserve">Following this pivotal experience, I pursued a rigorous Certificate in Emergency Medical Response at the National Primary Health Care Development Agency (NPHCDA) training center in Abuja. The curriculum emphasized trauma management, pediatric emergencies, and community-based health outreach—directly addressing prevalent challenges in Nigeria’s urban centers. During field practicums across Garki District and Wuse 2, I managed cases including snakebites (common during the rainy season), heatstroke outbreaks in densely populated neighborhoods, and complications from unregulated street food consumption. These experiences reinforced that effective paramedicine requires understanding local risk factors—such as the high incidence of road accidents near the Abuja-Keffi Highway or respiratory distress linked to seasonal haze from bush burning—which are deeply embedded in Nigeria Abuja’s socio-physical context.</w:t>
      </w:r>
    </w:p>
    <w:p>
      <w:pPr>
        <w:pStyle w:val="BodyText"/>
      </w:pPr>
      <w:r>
        <w:t xml:space="preserve">My commitment extends beyond clinical skills. I actively volunteered with the Nigerian Red Cross Society (NRSN) during the 2023 floods that inundated parts of Abuja, coordinating mobile triage units in affected areas like Asokoro and Central Business District. This role demanded adaptability: navigating submerged streets, communicating in local languages like Hausa and Yoruba to reassure distressed families, and managing limited medical supplies under resource-constrained conditions. It cemented my belief that a Paramedic’s success in Nigeria Abuja is measured not only by technical proficiency but by community trust-building and logistical pragmatism. In a nation where healthcare access varies dramatically between urban centers like Abuja and rural areas, paramedics must serve as bridges—delivering urgent care while advocating for systemic improvements.</w:t>
      </w:r>
    </w:p>
    <w:p>
      <w:pPr>
        <w:pStyle w:val="BodyText"/>
      </w:pPr>
      <w:r>
        <w:t xml:space="preserve">My decision to pursue advanced certification through the College of Health Sciences, Abuja (or equivalent accredited institution) is strategically aligned with Nigeria’s National Health Policy. The program’s focus on emergency medical systems integration, disaster preparedness protocols for urban settings, and partnerships with institutions like the Federal Medical Centre (FMC) Abuja directly addresses gaps I’ve observed. For instance, Nigeria Abuja requires paramedics to coordinate seamlessly with traffic police during roadblocks and utilize mobile health technologies—skills emphasized in this program’s curriculum. Unlike generic training models, this path provides localized context: learning from instructors who manage actual Abuja emergency dispatch centers, understanding the Federal Capital Territory’s public health regulations (e.g., noise control laws affecting ambulance operations), and practicing scenarios specific to Abuja’s high-rise buildings and open-air markets.</w:t>
      </w:r>
    </w:p>
    <w:p>
      <w:pPr>
        <w:pStyle w:val="BodyText"/>
      </w:pPr>
      <w:r>
        <w:t xml:space="preserve">I am particularly drawn to the program’s emphasis on community paramedicine—a model gaining traction in Nigeria as a solution for chronic disease management in underserved areas like Gwagwalada. As a future Paramedic, I aim to develop mobile clinics that conduct hypertension screenings and diabetes education in Abuja’s informal settlements, reducing preventable ER visits. This aligns with the Nigerian government’s ambition to strengthen primary healthcare through the Primary Health Care Under One Roof (PHC UOR) initiative, which Abuja is actively implementing. By integrating clinical care with public health outreach, I will contribute to Nigeria Abuja’s vision of a proactive healthcare system—not just reactive emergency response.</w:t>
      </w:r>
    </w:p>
    <w:p>
      <w:pPr>
        <w:pStyle w:val="BodyText"/>
      </w:pPr>
      <w:r>
        <w:t xml:space="preserve">My long-term goal is to establish a specialized Urban Emergency Response Unit within the Abuja Metropolitan Area Transport Authority (AMATA). This initiative would deploy paramedics equipped with GPS-enabled ambulances, trained in navigating Abuja’s complex traffic grid, to reduce ambulance response times. Simultaneously, it would partner with schools and businesses for first-aid training—addressing a critical gap I noted during my NYSC tenure where 68% of workplace injuries resulted from untrained staff. As the population of Nigeria Abuja grows beyond 3 million residents, such innovation is not merely beneficial; it is essential to prevent overcrowded emergency departments and improve survival rates for time-sensitive conditions like strokes or cardiac arrests.</w:t>
      </w:r>
    </w:p>
    <w:p>
      <w:pPr>
        <w:pStyle w:val="BodyText"/>
      </w:pPr>
      <w:r>
        <w:t xml:space="preserve">Why does this matter? Because in a country where road traffic injuries account for over 10% of all deaths (per WHO), and where 75% of Nigerians lack access to timely emergency care (Nigeria Health Survey, 2021), every certified Paramedic is a lifeline. My Statement of Purpose is not an abstract document—it is a declaration that I will leverage my skills within Nigeria Abuja’s unique ecosystem. I have already contributed to the system; now, with advanced training, I am ready to lead it. The challenges are immense: infrastructure limitations, resource scarcity, and varying community trust levels—but these are precisely the obstacles where a dedicated Paramedic can create tangible change. My journey is not just about becoming a Paramedic; it’s about transforming what emergency care means for Nigeria Abuja.</w:t>
      </w:r>
    </w:p>
    <w:p>
      <w:pPr>
        <w:pStyle w:val="BodyText"/>
      </w:pPr>
      <w:r>
        <w:t xml:space="preserve">With unwavering dedication to excellence in pre-hospital medicine, I stand ready to advance my expertise through this program and immediately apply it in the streets of Abuja. I am committed to being part of the solution that ensures no resident of Nigeria’s capital city is left without timely, compassionate emergency care. This Statement of Purpose embodies not just my aspirations, but my pledge to serve—today, tomorrow, and for every life saved in the heart of Nigeria.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Nigeria Abuja</dc:title>
  <dc:creator/>
  <dc:language>en</dc:language>
  <cp:keywords/>
  <dcterms:created xsi:type="dcterms:W3CDTF">2026-07-23T19:17:16Z</dcterms:created>
  <dcterms:modified xsi:type="dcterms:W3CDTF">2026-07-23T19:17:16Z</dcterms:modified>
</cp:coreProperties>
</file>

<file path=docProps/custom.xml><?xml version="1.0" encoding="utf-8"?>
<Properties xmlns="http://schemas.openxmlformats.org/officeDocument/2006/custom-properties" xmlns:vt="http://schemas.openxmlformats.org/officeDocument/2006/docPropsVTypes"/>
</file>