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92adbf3dab7318124b672a14c144271bb8ffcf7"/>
    <w:p>
      <w:pPr>
        <w:pStyle w:val="Heading1"/>
      </w:pPr>
      <w:r>
        <w:t xml:space="preserve">Statement of Purpose: Pursuing a Career as a Paramedic in Dar es Salaam, Tanzania</w:t>
      </w:r>
    </w:p>
    <w:p>
      <w:pPr>
        <w:pStyle w:val="FirstParagraph"/>
      </w:pPr>
      <w:r>
        <w:t xml:space="preserve">From the moment I first witnessed an ambulance racing through the bustling streets of Dar es Salaam after a severe traffic accident, my life’s trajectory was irrevocably altered. The urgency in the paramedics’ voices, the swift yet compassionate care they provided to victims amidst chaotic urban traffic, and their profound impact on saving lives ignited a deep-seated resolve within me: I am committed to becoming an exceptional Paramedic dedicated to serving the people of Tanzania Dar es Salaam. This Statement of Purpose articulates my unwavering dedication, relevant preparation, and strategic vision for contributing meaningfully to the critical pre-hospital emergency care system in this vibrant yet challenging city.</w:t>
      </w:r>
    </w:p>
    <w:bookmarkStart w:id="20" w:name="Xb2e5e61315d38345d19f75dfb733007a4b5becd"/>
    <w:p>
      <w:pPr>
        <w:pStyle w:val="Heading2"/>
      </w:pPr>
      <w:r>
        <w:t xml:space="preserve">Personal Motivation Rooted in Dar es Salaam's Reality</w:t>
      </w:r>
    </w:p>
    <w:p>
      <w:pPr>
        <w:pStyle w:val="FirstParagraph"/>
      </w:pPr>
      <w:r>
        <w:t xml:space="preserve">Growing up near Kigamboni Ward in Dar es Salaam, I witnessed firsthand the devastating consequences of delayed emergency medical response. The city’s rapid urbanization, dense population (over 7 million residents), and inadequate emergency infrastructure often mean life-saving care arrives too late. I recall a neighbor’s child suffering from severe asthma during a hot season; despite frantic calls to the nearest clinic, help took over an hour to arrive due to traffic congestion and limited ambulance availability. This experience crystallized my understanding: in Dar es Salaam, every minute counts, and Paramedics are not just healthcare providers—they are the critical lifeline bridging the gap between medical emergency and potential survival. My motivation is deeply personal; it stems from a profound desire to ensure no family endures such preventable anguish again within our city.</w:t>
      </w:r>
    </w:p>
    <w:bookmarkEnd w:id="20"/>
    <w:bookmarkStart w:id="21" w:name="X62fccb838f45865ab7c9bb42ac5feef63e45078"/>
    <w:p>
      <w:pPr>
        <w:pStyle w:val="Heading2"/>
      </w:pPr>
      <w:r>
        <w:t xml:space="preserve">Academic Foundation Aligned with Tanzanian Healthcare Needs</w:t>
      </w:r>
    </w:p>
    <w:p>
      <w:pPr>
        <w:pStyle w:val="FirstParagraph"/>
      </w:pPr>
      <w:r>
        <w:t xml:space="preserve">My academic journey has been meticulously designed to prepare me for the specific demands of emergency medical services (EMS) in Tanzania. I earned my Diploma in Emergency Medical Care from the esteemed Muhimbili University of Health and Allied Sciences (MUHAS), where coursework emphasized context-specific challenges. Courses like "Pre-Hospital Trauma Management in Resource-Limited Settings" and "Tanzania National Emergency Response Protocols" equipped me with practical skills directly applicable to Dar es Salaam's environment. I studied the Tanzania Health Sector Development Programme (HSDP) guidelines, understanding how community-based first aid initiatives integrate with national EMS structures. Crucially, my clinical placements at Muhimbili National Hospital’s Emergency Department exposed me to common local emergencies: road traffic collisions (a leading cause of injury in Dar es Salaam), obstetric complications in under-resourced areas, and infectious disease outbreaks requiring immediate stabilization. I am proficient in using the Tanzanian EMS system's standardized protocols, including the use of radio communication networks crucial for coordination across Dar es Salaam's sprawling neighborhoods.</w:t>
      </w:r>
    </w:p>
    <w:bookmarkEnd w:id="21"/>
    <w:bookmarkStart w:id="22" w:name="Xcc8e00ec8e8fb3deee9de330e5e0c56f94cb51d"/>
    <w:p>
      <w:pPr>
        <w:pStyle w:val="Heading2"/>
      </w:pPr>
      <w:r>
        <w:t xml:space="preserve">Practical Experience Addressing Local Gaps</w:t>
      </w:r>
    </w:p>
    <w:p>
      <w:pPr>
        <w:pStyle w:val="FirstParagraph"/>
      </w:pPr>
      <w:r>
        <w:t xml:space="preserve">Beyond academics, I actively sought opportunities to engage with Dar es Salaam’s EMS challenges. For six months, I volunteered with the Tanzania Red Cross Society’s Community First Aid Program in Ubungo Ward. Here, I trained 150 community health workers in basic life support (BLS) and first response techniques tailored for common local scenarios—like managing severe bleeding from machete injuries or recognizing early signs of malaria complications during the rainy season. This experience highlighted the vital role of community empowerment in extending the reach of professional Paramedics. I also participated in a field study with AMREF Health Africa, mapping ambulance response times across Dar es Salaam’s major routes during peak hours. The data we collected—showing average delays exceeding 45 minutes in central districts—directly informed my understanding of systemic bottlenecks and the urgent need for optimized dispatch systems and improved road access for ambulances. I am adept at using basic medical equipment commonly found in Tanzanian ambulances, including oxygen concentrators, suction devices, and portable ECG machines.</w:t>
      </w:r>
    </w:p>
    <w:bookmarkEnd w:id="22"/>
    <w:bookmarkStart w:id="23" w:name="Xa35563f4f19749ae32dcd2ed150e093ef1877d4"/>
    <w:p>
      <w:pPr>
        <w:pStyle w:val="Heading2"/>
      </w:pPr>
      <w:r>
        <w:t xml:space="preserve">Strategic Vision for Impact in Dar es Salaam</w:t>
      </w:r>
    </w:p>
    <w:p>
      <w:pPr>
        <w:pStyle w:val="FirstParagraph"/>
      </w:pPr>
      <w:r>
        <w:t xml:space="preserve">My ambition transcends merely performing the role of a Paramedic. I envision actively contributing to strengthening Tanzania’s pre-hospital care ecosystem specifically for Dar es Salaam. I aim to collaborate with local institutions like the Tanzania Medical Association (TMA) and the Ministry of Health, Community Development, Gender, Elderly and Children (MoHCDE) on initiatives such as: 1) Developing culturally sensitive first aid education materials in Swahili for schools and market vendors across Dar es Salaam; 2) Advocating for the integration of mobile technology (e.g., simple SMS-based ambulance tracking systems) to improve dispatch efficiency in areas with limited internet coverage; and 3) Participating in data collection efforts to support evidence-based policy changes on EMS funding and vehicle deployment. I understand that sustainable impact requires understanding Tanzanian cultural nuances—such as the importance of community trust, respect for elders during medical emergencies, and working within existing local governance structures like the Ward Health Management Teams (WHMTs). My goal is to become a Paramedic who not only provides immediate life-saving care but also empowers communities to be their own first responders.</w:t>
      </w:r>
    </w:p>
    <w:bookmarkEnd w:id="23"/>
    <w:bookmarkStart w:id="24" w:name="X4d625c7ccb59865989bd606c981e734d7210445"/>
    <w:p>
      <w:pPr>
        <w:pStyle w:val="Heading2"/>
      </w:pPr>
      <w:r>
        <w:t xml:space="preserve">Commitment to Service and Professional Integrity</w:t>
      </w:r>
    </w:p>
    <w:p>
      <w:pPr>
        <w:pStyle w:val="FirstParagraph"/>
      </w:pPr>
      <w:r>
        <w:t xml:space="preserve">I am unwaveringly committed to the core principles of paramedicine: compassion, integrity, and service. In Tanzania Dar es Salaam, where healthcare resources are often stretched thin, this means working diligently within protocols while exercising sound clinical judgment. I am prepared to work long hours in challenging conditions—navigating heavy traffic, operating with limited equipment on occasion, and providing care under significant pressure—with the utmost professionalism and respect for every patient. My Swahili language proficiency (spoken fluently at home and professionally) is essential for effective communication with patients and their families across all socioeconomic backgrounds in Dar es Salaam. I hold the Tanzanian Medical Council (TMC) registration certificate, ensuring my practice adheres strictly to national ethical standards and legal requirements.</w:t>
      </w:r>
    </w:p>
    <w:bookmarkEnd w:id="24"/>
    <w:bookmarkStart w:id="25" w:name="conclusion-a-lifeline-for-dar-es-salaam"/>
    <w:p>
      <w:pPr>
        <w:pStyle w:val="Heading2"/>
      </w:pPr>
      <w:r>
        <w:t xml:space="preserve">Conclusion: A Lifeline for Dar es Salaam</w:t>
      </w:r>
    </w:p>
    <w:p>
      <w:pPr>
        <w:pStyle w:val="FirstParagraph"/>
      </w:pPr>
      <w:r>
        <w:t xml:space="preserve">My journey has been defined by a singular purpose: to serve as a skilled, compassionate, and innovative Paramedic within the urgent context of Tanzania Dar es Salaam. I have equipped myself academically, gained hands-on experience addressing local gaps, and developed a clear vision for contributing to the city's emergency care system. The people of Dar es Salaam deserve immediate access to high-quality pre-hospital care that saves lives and builds resilience. I am not seeking a job; I am committed to becoming an integral part of the solution. With my training, dedication, cultural understanding, and deep connection to this city's needs, I am ready to step into the role of a Paramedic and help transform emergency response in Dar es Salaam—one life-saving intervention at a time. I eagerly anticipate the opportunity to contribute my skills directly to saving lives where they are most needed.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Position - Dar es Salaam, Tanzania</dc:title>
  <dc:creator/>
  <cp:keywords/>
  <dcterms:created xsi:type="dcterms:W3CDTF">2026-07-23T20:26:52Z</dcterms:created>
  <dcterms:modified xsi:type="dcterms:W3CDTF">2026-07-23T20:26:52Z</dcterms:modified>
</cp:coreProperties>
</file>

<file path=docProps/custom.xml><?xml version="1.0" encoding="utf-8"?>
<Properties xmlns="http://schemas.openxmlformats.org/officeDocument/2006/custom-properties" xmlns:vt="http://schemas.openxmlformats.org/officeDocument/2006/docPropsVTypes"/>
</file>