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Seeking</w:t>
      </w:r>
      <w:r>
        <w:t xml:space="preserve"> </w:t>
      </w:r>
      <w:r>
        <w:t xml:space="preserve">Career</w:t>
      </w:r>
      <w:r>
        <w:t xml:space="preserve"> </w:t>
      </w:r>
      <w:r>
        <w:t xml:space="preserve">in</w:t>
      </w:r>
      <w:r>
        <w:t xml:space="preserve"> </w:t>
      </w:r>
      <w:r>
        <w:t xml:space="preserve">France</w:t>
      </w:r>
      <w:r>
        <w:t xml:space="preserve"> </w:t>
      </w:r>
      <w:r>
        <w:t xml:space="preserve">Paris</w:t>
      </w:r>
    </w:p>
    <w:bookmarkStart w:id="26" w:name="X6781272eba9cf66057a90e75580db60e57a8223"/>
    <w:p>
      <w:pPr>
        <w:pStyle w:val="Heading1"/>
      </w:pPr>
      <w:r>
        <w:t xml:space="preserve">Statement of Purpose: Advancing Pharmacy Excellence in France Paris</w:t>
      </w:r>
    </w:p>
    <w:p>
      <w:pPr>
        <w:pStyle w:val="FirstParagraph"/>
      </w:pPr>
      <w:r>
        <w:t xml:space="preserve">As a dedicated and licensed Pharmacist with seven years of comprehensive clinical and community pharmacy experience, I am writing this Statement of Purpose to articulate my profound commitment to establishing my professional career within the prestigious healthcare landscape of France Paris. This document represents not merely an application, but a carefully considered vision for integrating my pharmaceutical expertise into the heart of France's renowned healthcare system where patient-centered care meets scientific innovation.</w:t>
      </w:r>
    </w:p>
    <w:bookmarkStart w:id="20" w:name="X15078450ad1b0d0fccf9c12fb270dea0ad2ded1"/>
    <w:p>
      <w:pPr>
        <w:pStyle w:val="Heading2"/>
      </w:pPr>
      <w:r>
        <w:t xml:space="preserve">Professional Foundation and Philosophical Alignment</w:t>
      </w:r>
    </w:p>
    <w:p>
      <w:pPr>
        <w:pStyle w:val="FirstParagraph"/>
      </w:pPr>
      <w:r>
        <w:t xml:space="preserve">My journey as a Pharmacist began in [Your Country], where I graduated with honors from [University Name] with a Doctor of Pharmacy degree. Throughout my career, I have consistently prioritized evidence-based practice, therapeutic optimization, and patient education – values that resonate deeply with the French pharmaceutical ethos. The French model of pharmacy places pharmacists at the forefront of public health initiatives through their unique role as accessible healthcare providers in community pharmacies (</w:t>
      </w:r>
      <w:r>
        <w:rPr>
          <w:iCs/>
          <w:i/>
        </w:rPr>
        <w:t xml:space="preserve">pharmacies de ville</w:t>
      </w:r>
      <w:r>
        <w:t xml:space="preserve">). This aligns precisely with my professional philosophy: a conviction that pharmacists are not merely dispensers of medication but essential members of the healthcare team who bridge clinical knowledge and patient well-being. My experience managing complex medication therapy in both hospital and retail settings has equipped me with the skills to thrive within France Paris' integrated healthcare framework.</w:t>
      </w:r>
    </w:p>
    <w:bookmarkEnd w:id="20"/>
    <w:bookmarkStart w:id="21" w:name="Xc3715e931b6080de33a51380b548271db69899b"/>
    <w:p>
      <w:pPr>
        <w:pStyle w:val="Heading2"/>
      </w:pPr>
      <w:r>
        <w:t xml:space="preserve">The Allure of France Paris: A Confluence of Tradition and Innovation</w:t>
      </w:r>
    </w:p>
    <w:p>
      <w:pPr>
        <w:pStyle w:val="FirstParagraph"/>
      </w:pPr>
      <w:r>
        <w:t xml:space="preserve">France Paris represents far more than a geographical destination; it embodies the ideal confluence of pharmaceutical excellence, cultural richness, and progressive healthcare policy. The French Ministry of Health's emphasis on pharmacists as key players in chronic disease management – particularly through the recent expansion of pharmacist-prescribed treatments for conditions like smoking cessation and minor ailments – presents a dynamic professional environment I am eager to contribute to. Paris, as the nation's intellectual and medical hub, offers unparalleled access to institutions like the</w:t>
      </w:r>
      <w:r>
        <w:t xml:space="preserve"> </w:t>
      </w:r>
      <w:r>
        <w:rPr>
          <w:iCs/>
          <w:i/>
        </w:rPr>
        <w:t xml:space="preserve">École Nationale Supérieure de Pharmacie</w:t>
      </w:r>
      <w:r>
        <w:t xml:space="preserve"> </w:t>
      </w:r>
      <w:r>
        <w:t xml:space="preserve">(ENSP) and the</w:t>
      </w:r>
      <w:r>
        <w:t xml:space="preserve"> </w:t>
      </w:r>
      <w:r>
        <w:rPr>
          <w:iCs/>
          <w:i/>
        </w:rPr>
        <w:t xml:space="preserve">Société Française de Pharmacie Clinique</w:t>
      </w:r>
      <w:r>
        <w:t xml:space="preserve">, where continuous professional development is institutionalized. The city’s blend of historic pharmaceutical heritage – evident in its iconic apothecary shops along the Seine – with cutting-edge research at institutions like INSERM creates a uniquely stimulating environment for a forward-thinking Pharmacist.</w:t>
      </w:r>
    </w:p>
    <w:bookmarkEnd w:id="21"/>
    <w:bookmarkStart w:id="22" w:name="Xa735e11897b5f89cc5d31f03fa4d7db5d0a0be4"/>
    <w:p>
      <w:pPr>
        <w:pStyle w:val="Heading2"/>
      </w:pPr>
      <w:r>
        <w:t xml:space="preserve">Adaptation to French Healthcare Standards</w:t>
      </w:r>
    </w:p>
    <w:p>
      <w:pPr>
        <w:pStyle w:val="FirstParagraph"/>
      </w:pPr>
      <w:r>
        <w:t xml:space="preserve">I have already initiated the crucial steps toward aligning my credentials with France's rigorous standards. I am actively pursuing the necessary recognition of my foreign pharmacy diploma through the French National Council of Pharmacy (</w:t>
      </w:r>
      <w:r>
        <w:rPr>
          <w:iCs/>
          <w:i/>
        </w:rPr>
        <w:t xml:space="preserve">Conseil National de l'Ordre des Pharmaciens</w:t>
      </w:r>
      <w:r>
        <w:t xml:space="preserve">) and have completed specialized coursework in French pharmaceutical law, therapeutic communication models, and the national health insurance system (Sécurité Sociale). I understand that success as a Pharmacist in France Paris requires mastery beyond clinical knowledge – it demands fluency in French medical terminology (</w:t>
      </w:r>
      <w:r>
        <w:rPr>
          <w:iCs/>
          <w:i/>
        </w:rPr>
        <w:t xml:space="preserve">lexique pharmaceutique</w:t>
      </w:r>
      <w:r>
        <w:t xml:space="preserve">), familiarity with prescription systems like</w:t>
      </w:r>
      <w:r>
        <w:t xml:space="preserve"> </w:t>
      </w:r>
      <w:r>
        <w:rPr>
          <w:iCs/>
          <w:i/>
        </w:rPr>
        <w:t xml:space="preserve">Carte Vitale</w:t>
      </w:r>
      <w:r>
        <w:t xml:space="preserve">, and adherence to the strict ethical guidelines governing patient interactions. My intensive language studies, including certification in French for Healthcare Professionals (DELF B2), ensure I can engage effectively with patients and collaborate seamlessly within the French healthcare team.</w:t>
      </w:r>
    </w:p>
    <w:bookmarkEnd w:id="22"/>
    <w:bookmarkStart w:id="23" w:name="Xebbd2f0e22a67def7d911cd041a3f21c84534a1"/>
    <w:p>
      <w:pPr>
        <w:pStyle w:val="Heading2"/>
      </w:pPr>
      <w:r>
        <w:t xml:space="preserve">Contributing to Parisian Community Health</w:t>
      </w:r>
    </w:p>
    <w:p>
      <w:pPr>
        <w:pStyle w:val="FirstParagraph"/>
      </w:pPr>
      <w:r>
        <w:t xml:space="preserve">In France Paris, community pharmacies serve as vital health hubs within neighborhoods – a role I am prepared to embrace with cultural sensitivity. Having volunteered in multicultural clinics during my studies, I possess proven skills in delivering patient education across language barriers and socioeconomic contexts. In Paris, where urban populations face unique challenges like medication adherence in aging demographics and access for immigrant communities, I envision leveraging my experience to develop culturally tailored medication therapy management programs. Specifically, I aim to contribute to initiatives supporting the elderly population through the</w:t>
      </w:r>
      <w:r>
        <w:t xml:space="preserve"> </w:t>
      </w:r>
      <w:r>
        <w:rPr>
          <w:iCs/>
          <w:i/>
        </w:rPr>
        <w:t xml:space="preserve">Programme de Médication Adaptée</w:t>
      </w:r>
      <w:r>
        <w:t xml:space="preserve"> </w:t>
      </w:r>
      <w:r>
        <w:t xml:space="preserve">(PMA), ensuring complex polypharmacy regimens are managed safely within Parisian neighborhoods like Le Marais or Montmartre. My proficiency in managing chronic conditions (diabetes, hypertension) aligns with France's national priorities for preventive care.</w:t>
      </w:r>
    </w:p>
    <w:bookmarkEnd w:id="23"/>
    <w:bookmarkStart w:id="24" w:name="X52e86e61d8b7741474267e717c3b75e8431195e"/>
    <w:p>
      <w:pPr>
        <w:pStyle w:val="Heading2"/>
      </w:pPr>
      <w:r>
        <w:t xml:space="preserve">Long-Term Vision: Integrating into France’s Pharmaceutical Future</w:t>
      </w:r>
    </w:p>
    <w:p>
      <w:pPr>
        <w:pStyle w:val="FirstParagraph"/>
      </w:pPr>
      <w:r>
        <w:t xml:space="preserve">This Statement of Purpose reflects my long-term commitment to becoming a respected member of Paris' pharmaceutical community. I aspire not only to practice but to actively shape the evolution of pharmacy services through participation in local health councils (</w:t>
      </w:r>
      <w:r>
        <w:rPr>
          <w:iCs/>
          <w:i/>
        </w:rPr>
        <w:t xml:space="preserve">conseils de santé publique</w:t>
      </w:r>
      <w:r>
        <w:t xml:space="preserve">) and advocacy for expanded pharmacist roles within France's evolving healthcare reforms. Paris offers the ideal ecosystem for this growth – where academic institutions collaborate with community pharmacies on research into public health interventions. I am particularly inspired by the pioneering work of pharmacists in Parisian health centers (</w:t>
      </w:r>
      <w:r>
        <w:rPr>
          <w:iCs/>
          <w:i/>
        </w:rPr>
        <w:t xml:space="preserve">centres de santé</w:t>
      </w:r>
      <w:r>
        <w:t xml:space="preserve">) to reduce emergency department visits through proactive medication reviews, a model I intend to champion.</w:t>
      </w:r>
    </w:p>
    <w:bookmarkEnd w:id="24"/>
    <w:bookmarkStart w:id="25" w:name="conclusion-a-resolute-commitment"/>
    <w:p>
      <w:pPr>
        <w:pStyle w:val="Heading2"/>
      </w:pPr>
      <w:r>
        <w:t xml:space="preserve">Conclusion: A Resolute Commitment</w:t>
      </w:r>
    </w:p>
    <w:p>
      <w:pPr>
        <w:pStyle w:val="FirstParagraph"/>
      </w:pPr>
      <w:r>
        <w:t xml:space="preserve">The opportunity to serve as a Pharmacist in France Paris represents the culmination of my professional aspirations and cultural immersion. My journey from [Your Country] to this pivotal moment is driven by an unwavering belief that pharmacy, at its highest expression, transforms communities through science and compassion – values deeply embedded in French healthcare tradition. I am not merely seeking employment; I seek to become an integral part of Paris' healthcare fabric where every interaction with a patient reinforces the dignity of pharmaceutical practice. This Statement of Purpose encapsulates my readiness to meet France's professional standards while contributing fresh perspectives to its storied pharmacy profession. With my clinical expertise, linguistic preparedness, and profound respect for French healthcare philosophy, I am confident I will not only adapt to Paris but actively enrich the vibrant legacy of pharmacists in this exceptional city.</w:t>
      </w:r>
    </w:p>
    <w:p>
      <w:pPr>
        <w:pStyle w:val="BodyText"/>
      </w:pPr>
      <w:r>
        <w:t xml:space="preserve">As a Pharmacist committed to excellence, I eagerly anticipate contributing to the health and well-being of Parisian communities and affirming my place within France's esteemed pharmaceutical tradition. The time has come for me to bring my skills and dedication to the heart of European pharmacy innovation – in France Paris.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Seeking Career in France Paris</dc:title>
  <dc:creator/>
  <dc:language>en</dc:language>
  <cp:keywords/>
  <dcterms:created xsi:type="dcterms:W3CDTF">2026-07-23T01:25:46Z</dcterms:created>
  <dcterms:modified xsi:type="dcterms:W3CDTF">2026-07-23T01:25:46Z</dcterms:modified>
</cp:coreProperties>
</file>

<file path=docProps/custom.xml><?xml version="1.0" encoding="utf-8"?>
<Properties xmlns="http://schemas.openxmlformats.org/officeDocument/2006/custom-properties" xmlns:vt="http://schemas.openxmlformats.org/officeDocument/2006/docPropsVTypes"/>
</file>