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b05f330a768e1ed8d7e4ad6df193a5b2294efac"/>
    <w:p>
      <w:pPr>
        <w:pStyle w:val="Heading1"/>
      </w:pPr>
      <w:r>
        <w:t xml:space="preserve">Statement of Purpose: Advancing Pharmaceutical Care as a Dedicated Pharmacist in Saint Petersburg, Russia</w:t>
      </w:r>
    </w:p>
    <w:p>
      <w:pPr>
        <w:pStyle w:val="FirstParagraph"/>
      </w:pPr>
      <w:r>
        <w:t xml:space="preserve">To the Esteemed Hiring Committee at Leading Healthcare Institutions Across Saint Petersburg,</w:t>
      </w:r>
    </w:p>
    <w:p>
      <w:pPr>
        <w:pStyle w:val="BodyText"/>
      </w:pPr>
      <w:r>
        <w:t xml:space="preserve">I am writing this Statement of Purpose with profound enthusiasm and unwavering commitment to pursue a Pharmacist position within the dynamic healthcare landscape of Russia, specifically in the culturally rich and historically significant city of Saint Petersburg. Having dedicated my academic and professional journey to pharmaceutical sciences, I am deeply motivated to contribute my skills, knowledge, and compassionate approach to patient care within Russia’s evolving healthcare system. Saint Petersburg—a city where architectural grandeur meets modern medical innovation—represents the ideal environment for me to translate my expertise into meaningful impact for its diverse communities.</w:t>
      </w:r>
    </w:p>
    <w:p>
      <w:pPr>
        <w:pStyle w:val="BodyText"/>
      </w:pPr>
      <w:r>
        <w:t xml:space="preserve">My academic foundation includes a Doctor of Pharmacy (Pharm.D.) degree from [University Name], where I immersed myself in advanced pharmacotherapy, clinical pharmacy, and pharmaceutical policy. During my studies, I developed a keen interest in the complexities of public health systems across different cultural contexts. Russia’s national healthcare initiatives, particularly its focus on expanding access to essential medications and integrating evidence-based practices within primary care settings, resonated strongly with my professional ethos. I recognized early that Saint Petersburg—a major hub for medical education and healthcare infrastructure—holds immense potential for innovative pharmacy practice, especially given its large population of elderly residents and growing demand for specialized medication management services.</w:t>
      </w:r>
    </w:p>
    <w:p>
      <w:pPr>
        <w:pStyle w:val="BodyText"/>
      </w:pPr>
      <w:r>
        <w:t xml:space="preserve">What draws me specifically to Saint Petersburg is not merely its status as a global cultural capital, but its unique position within Russia’s healthcare ecosystem. The city faces distinct challenges: managing chronic diseases in an aging demographic, addressing disparities in rural-urban healthcare access (even within the broader Saint Petersburg metropolitan area), and adapting to evolving pharmaceutical regulations under Russian Federal Law No. 61-FZ on pharmacy practice. My goal is to become a bridge between international best practices and local needs. I have proactively studied Russian pharmaceutical legislation, including Order No. 941n regarding medication safety protocols, and am committed to adhering strictly to the standards set by the Ministry of Health of the Russian Federation. I am prepared to navigate these frameworks confidently while advocating for patient-centered care that respects both scientific rigor and cultural nuances.</w:t>
      </w:r>
    </w:p>
    <w:p>
      <w:pPr>
        <w:pStyle w:val="BodyText"/>
      </w:pPr>
      <w:r>
        <w:t xml:space="preserve">My clinical experience as a Pharmacist in [Country/Region] equipped me with essential skills directly transferable to Saint Petersburg’s context. I managed complex medication regimens for patients with comorbidities, conducted thorough drug utilization reviews, and provided critical counseling on adherence—a skill set vital for addressing the high prevalence of hypertension and diabetes across Russian populations. Importantly, I developed strong communication abilities in multilingual settings (including basic Russian proficiency), which will enable me to effectively serve Saint Petersburg’s diverse patient base—from elderly residents of historic neighborhoods like Vasilyevsky Island to international expatriates seeking care near the Nevsky Prospekt corridor. I am eager to deepen my Russian language skills further through immersion within the city, ensuring seamless interaction with patients and healthcare teams.</w:t>
      </w:r>
    </w:p>
    <w:p>
      <w:pPr>
        <w:pStyle w:val="BodyText"/>
      </w:pPr>
      <w:r>
        <w:t xml:space="preserve">Furthermore, I am inspired by Saint Petersburg’s rich tradition of scientific excellence in healthcare. Institutions like Saint Petersburg State University of Pharmacy and leading hospitals along the Moyka River have long been pioneers in pharmaceutical education and clinical research. I seek to collaborate with such organizations, contributing fresh perspectives while learning from local expertise. I envision supporting initiatives that enhance community pharmacy services—such as expanding medication therapy management (MTM) programs for chronic disease control or developing culturally sensitive health literacy materials for Saint Petersburg’s immigrant communities. My ambition extends beyond dispensing prescriptions; I aim to be a proactive healthcare partner, working alongside physicians and nurses in the city’s clinics and hospitals to optimize therapeutic outcomes.</w:t>
      </w:r>
    </w:p>
    <w:p>
      <w:pPr>
        <w:pStyle w:val="BodyText"/>
      </w:pPr>
      <w:r>
        <w:t xml:space="preserve">I understand that becoming an effective Pharmacist in Russia requires more than clinical knowledge—it demands respect for local customs, adaptability within bureaucratic structures, and genuine dedication to public health. Saint Petersburg’s spirit of resilience and innovation, embodied in its historical architecture and forward-looking healthcare projects like the expansion of the "Pharmacy 24" network, mirrors my own professional values. I am not merely seeking employment; I am seeking a long-term partnership with the city that will allow me to grow as a healthcare professional while serving its people with integrity.</w:t>
      </w:r>
    </w:p>
    <w:p>
      <w:pPr>
        <w:pStyle w:val="BodyText"/>
      </w:pPr>
      <w:r>
        <w:t xml:space="preserve">My vision aligns perfectly with Russia’s strategic goals for strengthening primary care and reducing medication-related errors. In Saint Petersburg, where pharmaceutical access remains a cornerstone of public health policy, I am confident that my background in patient education, evidence-based practice, and cross-cultural communication will allow me to make immediate contributions. I am eager to integrate into the local healthcare community—attending professional seminars at the Russian Academy of Medical Sciences and engaging with pharmacy associations based in Saint Petersburg—to continuously refine my approach.</w:t>
      </w:r>
    </w:p>
    <w:p>
      <w:pPr>
        <w:pStyle w:val="BodyText"/>
      </w:pPr>
      <w:r>
        <w:t xml:space="preserve">In conclusion, this Statement of Purpose represents a sincere commitment to building my career as a Pharmacist within Russia’s esteemed framework, specifically in the vibrant heart of Saint Petersburg. I am prepared to embrace the challenges and opportunities presented by this city and nation, bringing not only my technical skills but also my deep respect for Russian healthcare values. I am ready to become part of Saint Petersburg’s story—where every prescription dispensed is an opportunity to improve lives, and where pharmacy practice transcends transactional care to embody true community health.</w:t>
      </w:r>
    </w:p>
    <w:p>
      <w:pPr>
        <w:pStyle w:val="BodyText"/>
      </w:pPr>
      <w:r>
        <w:t xml:space="preserve">Thank you for considering my application. I eagerly anticipate the possibility of contributing my skills as a Pharmacist in Saint Petersburg, Russia, and supporting its mission to provide safe, effective, and compassionate pharmaceutical care to all residents.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Saint Petersburg, Russia</dc:title>
  <dc:creator/>
  <dc:language>en</dc:language>
  <cp:keywords/>
  <dcterms:created xsi:type="dcterms:W3CDTF">2026-07-24T07:17:07Z</dcterms:created>
  <dcterms:modified xsi:type="dcterms:W3CDTF">2026-07-24T07:17:07Z</dcterms:modified>
</cp:coreProperties>
</file>

<file path=docProps/custom.xml><?xml version="1.0" encoding="utf-8"?>
<Properties xmlns="http://schemas.openxmlformats.org/officeDocument/2006/custom-properties" xmlns:vt="http://schemas.openxmlformats.org/officeDocument/2006/docPropsVTypes"/>
</file>