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w:t>
      </w:r>
      <w:r>
        <w:t xml:space="preserve"> </w:t>
      </w:r>
      <w:r>
        <w:t xml:space="preserve">Argentina</w:t>
      </w:r>
      <w:r>
        <w:t xml:space="preserve"> </w:t>
      </w:r>
      <w:r>
        <w:t xml:space="preserve">Buenos</w:t>
      </w:r>
      <w:r>
        <w:t xml:space="preserve"> </w:t>
      </w:r>
      <w:r>
        <w:t xml:space="preserve">Aires</w:t>
      </w:r>
    </w:p>
    <w:bookmarkStart w:id="26" w:name="statement-of-purpose"/>
    <w:p>
      <w:pPr>
        <w:pStyle w:val="Heading1"/>
      </w:pPr>
      <w:r>
        <w:t xml:space="preserve">Statement of Purpose</w:t>
      </w:r>
    </w:p>
    <w:p>
      <w:pPr>
        <w:pStyle w:val="FirstParagraph"/>
      </w:pPr>
      <w:r>
        <w:t xml:space="preserve">For Aspiring Photographer Seeking Creative Immersion in Argentina Buenos Aires</w:t>
      </w:r>
    </w:p>
    <w:bookmarkStart w:id="20" w:name="X484c2bfd1836b9d2c894397a3d9f618b6896890"/>
    <w:p>
      <w:pPr>
        <w:pStyle w:val="Heading2"/>
      </w:pPr>
      <w:r>
        <w:t xml:space="preserve">I. Introduction and Passion for Visual Narrative</w:t>
      </w:r>
    </w:p>
    <w:p>
      <w:pPr>
        <w:pStyle w:val="FirstParagraph"/>
      </w:pPr>
      <w:r>
        <w:t xml:space="preserve">As a dedicated Photographer with six years of professional experience capturing the essence of human connection through visual storytelling, my Statement of Purpose centers on my profound desire to immerse myself in the vibrant artistic ecosystem of Argentina Buenos Aires. This cosmopolitan metropolis, where European elegance meets Latin American passion, represents the ultimate crucible for photographic evolution. My journey from documenting urban landscapes in my native New York City to seeking deeper cultural resonance has culminated in this singular aspiration: to become a contributing member of Buenos Aires' visual arts community while honing my craft within its uniquely layered streets.</w:t>
      </w:r>
    </w:p>
    <w:bookmarkEnd w:id="20"/>
    <w:bookmarkStart w:id="21" w:name="Xb889b625ec76b9e0f9ebc116f32b6bba4d9ccb1"/>
    <w:p>
      <w:pPr>
        <w:pStyle w:val="Heading2"/>
      </w:pPr>
      <w:r>
        <w:t xml:space="preserve">II. Foundational Journey as a Photographer</w:t>
      </w:r>
    </w:p>
    <w:p>
      <w:pPr>
        <w:pStyle w:val="FirstParagraph"/>
      </w:pPr>
      <w:r>
        <w:t xml:space="preserve">My photographic practice emerged during my undergraduate studies in Visual Communications, where I discovered that light and composition could transcend language barriers. As a Photographer, I've documented everything from the fleeting moments of Brooklyn's street life to the intimate rituals of rural communities across Mexico. However, it was during a 2021 fellowship photographing Argentine diaspora communities in Chicago that my fascination with Buenos Aires crystallized. The way light fell on colonial facades at golden hour, the emotional weight carried in a tango embrace, and the raw energy of La Boca's vibrant streets revealed photography as more than technique—it became cultural dialogue. This experience transformed me from an observer into a storyteller committed to understanding places through their visual soul.</w:t>
      </w:r>
    </w:p>
    <w:bookmarkEnd w:id="21"/>
    <w:bookmarkStart w:id="22" w:name="Xfb88f12b5ebe07ff918c1a9f5b7ce7feeb108dd"/>
    <w:p>
      <w:pPr>
        <w:pStyle w:val="Heading2"/>
      </w:pPr>
      <w:r>
        <w:t xml:space="preserve">III. Why Argentina Buenos Aires? The Unmatched Creative Catalyst</w:t>
      </w:r>
    </w:p>
    <w:p>
      <w:pPr>
        <w:pStyle w:val="FirstParagraph"/>
      </w:pPr>
      <w:r>
        <w:t xml:space="preserve">Argentina Buenos Aires isn't merely a destination—it's the heartbeat of Latin American photography. From Martín Chambi's revolutionary documentary work to the contemporary visionaries at Círculo de Bellas Artes, this city has long been where photographic innovation meets cultural identity. The architectural tapestry of Buenos Aires, with its French-inspired avenues merging with Spanish colonial influences, offers endlessly compelling contrasts: the austere grandeur of Florida Street against the bohemian chaos of San Telmo; the melancholy beauty of abandoned teatro buildings juxtaposed against modern graffiti art. As a Photographer, I recognize that Argentina Buenos Aires provides a living classroom where every corner holds historical depth and visual poetry waiting to be captured.</w:t>
      </w:r>
    </w:p>
    <w:p>
      <w:pPr>
        <w:pStyle w:val="BodyText"/>
      </w:pPr>
      <w:r>
        <w:t xml:space="preserve">Specifically, I seek to study under the mentorship of institutions like the Universidad de Belgrano's photography department and engage with local collectives such as La Cámara Fotográfica. The city's unique position—as a cultural crossroads where European traditions blend with South American vitality—creates an unparalleled environment for developing a nuanced photographic voice. My Statement of Purpose is intrinsically tied to this location: Buenos Aires isn't just where I want to work, but the essential context that will transform my artistic perspective.</w:t>
      </w:r>
    </w:p>
    <w:bookmarkEnd w:id="22"/>
    <w:bookmarkStart w:id="23" w:name="X343d5c12e787d191c8574e71866d301dd285405"/>
    <w:p>
      <w:pPr>
        <w:pStyle w:val="Heading2"/>
      </w:pPr>
      <w:r>
        <w:t xml:space="preserve">IV. Professional Goals in Argentina Buenos Aires</w:t>
      </w:r>
    </w:p>
    <w:p>
      <w:pPr>
        <w:pStyle w:val="FirstParagraph"/>
      </w:pPr>
      <w:r>
        <w:t xml:space="preserve">My immediate goal is to establish myself as a Photographer who authentically represents the multifaceted soul of Argentina Buenos Aires through two interconnected projects. First, I plan to document the evolving identity of porteño (Buenos Aires resident) culture through an ongoing series titled "Callejón de Sombras" (Alley of Shadows), focusing on how daily life unfolds in transitional urban spaces—from the twilight hours at Plaza de Mayo to sunrise in Palermo. Second, I aim to collaborate with local NGOs like Fundación Crecer on a documentary project visualizing Buenos Aires' social resilience during economic challenges. This work will not only enrich my portfolio but contribute meaningfully to Argentina's visual narrative.</w:t>
      </w:r>
    </w:p>
    <w:p>
      <w:pPr>
        <w:pStyle w:val="BodyText"/>
      </w:pPr>
      <w:r>
        <w:t xml:space="preserve">Long-term, I envision founding a multimedia studio in Buenos Aires that bridges international and local artistic practices. My vision is to create exhibitions that tour between Argentine galleries and international platforms, fostering cultural exchange through the universal language of photography. This requires deep immersion—learning Spanish beyond fluency to grasp poetic nuances, understanding tango's emotional grammar as visual rhythm, and respecting the city's complex history through my lens. As a Photographer operating within Argentina Buenos Aires, I commit to representing its people with dignity and authenticity, avoiding stereotypical portrayals in favor of layered human stories.</w:t>
      </w:r>
    </w:p>
    <w:bookmarkEnd w:id="23"/>
    <w:bookmarkStart w:id="24" w:name="Xee96527bd728a500c9fbb566d1fbcbfa0f8f03d"/>
    <w:p>
      <w:pPr>
        <w:pStyle w:val="Heading2"/>
      </w:pPr>
      <w:r>
        <w:t xml:space="preserve">V. Alignment with Buenos Aires' Artistic Ecosystem</w:t>
      </w:r>
    </w:p>
    <w:p>
      <w:pPr>
        <w:pStyle w:val="FirstParagraph"/>
      </w:pPr>
      <w:r>
        <w:t xml:space="preserve">My technical skills—mastery of medium-format film and digital workflows, color theory expertise, and post-production proficiency—align seamlessly with Buenos Aires' photographic traditions. However, what truly distinguishes me is my approach: I don't just photograph places; I listen to them. During my research in Argentina Buenos Aires last year, I observed how local Photographers like Martín Pacheco use long exposures to capture the city's "soul," not just its streets. This philosophy drives my work. In Buenos Aires, where every barrio (neighborhood) has its own visual rhythm—from Recoleta's elegance to Villa Lugano's resilience—I will apply this methodology to create work that resonates with both porteño and international audiences.</w:t>
      </w:r>
    </w:p>
    <w:p>
      <w:pPr>
        <w:pStyle w:val="BodyText"/>
      </w:pPr>
      <w:r>
        <w:t xml:space="preserve">Furthermore, I've engaged with Buenos Aires' creative community through virtual workshops with the Museo Nacional de Bellas Artes. These interactions confirmed my belief that Argentina Buenos Aires thrives on collaborative creation. My Statement of Purpose includes a commitment to participate in local photo walks, join the "Fotógrafos del Amanecer" collective, and teach workshops for underprivileged youth at Centro Cultural Recoleta—ensuring I give back as I learn.</w:t>
      </w:r>
    </w:p>
    <w:bookmarkEnd w:id="24"/>
    <w:bookmarkStart w:id="25" w:name="vi.-conclusion-the-unifying-vision"/>
    <w:p>
      <w:pPr>
        <w:pStyle w:val="Heading2"/>
      </w:pPr>
      <w:r>
        <w:t xml:space="preserve">VI. Conclusion: The Unifying Vision</w:t>
      </w:r>
    </w:p>
    <w:p>
      <w:pPr>
        <w:pStyle w:val="FirstParagraph"/>
      </w:pPr>
      <w:r>
        <w:t xml:space="preserve">My journey as a Photographer has led me to Argentina Buenos Aires not by chance, but by an intuitive understanding that this city holds the key to my artistic maturation. It is here that I will move beyond technical proficiency into meaningful cultural engagement—where every shutter click becomes an act of respect and discovery. The phrase "Statement of Purpose" encapsulates this journey: it is not merely a document outlining aspirations, but a covenant with the city I seek to understand deeply.</w:t>
      </w:r>
    </w:p>
    <w:p>
      <w:pPr>
        <w:pStyle w:val="BodyText"/>
      </w:pPr>
      <w:r>
        <w:t xml:space="preserve">Argentina Buenos Aires offers more than inspiration—it demands humility, curiosity, and the courage to let the city's spirit shape your vision. As a Photographer entering this landscape, I bring technical rigor and emotional intelligence; in return, I seek to absorb the essence of a place that has inspired generations of visual artists. My time here will redefine what it means to be a Photographer—not just capturing moments, but becoming part of Buenos Aires' living visual history.</w:t>
      </w:r>
    </w:p>
    <w:p>
      <w:pPr>
        <w:pStyle w:val="BodyText"/>
      </w:pPr>
      <w:r>
        <w:t xml:space="preserve">*This Statement of Purpose reflects my unwavering commitment to evolve as a Photographer within the authentic heart of Argentina Buenos Aires.*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 Argentina Buenos Aires</dc:title>
  <dc:creator/>
  <dc:language>en</dc:language>
  <cp:keywords/>
  <dcterms:created xsi:type="dcterms:W3CDTF">2026-07-23T23:16:20Z</dcterms:created>
  <dcterms:modified xsi:type="dcterms:W3CDTF">2026-07-23T23:16:20Z</dcterms:modified>
</cp:coreProperties>
</file>

<file path=docProps/custom.xml><?xml version="1.0" encoding="utf-8"?>
<Properties xmlns="http://schemas.openxmlformats.org/officeDocument/2006/custom-properties" xmlns:vt="http://schemas.openxmlformats.org/officeDocument/2006/docPropsVTypes"/>
</file>