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r>
        <w:t xml:space="preserve"> </w:t>
      </w:r>
      <w:r>
        <w:t xml:space="preserve">-</w:t>
      </w:r>
      <w:r>
        <w:t xml:space="preserve"> </w:t>
      </w:r>
      <w:r>
        <w:t xml:space="preserve">Melbourne</w:t>
      </w:r>
      <w:r>
        <w:t xml:space="preserve"> </w:t>
      </w:r>
      <w:r>
        <w:t xml:space="preserve">Australia</w:t>
      </w:r>
    </w:p>
    <w:bookmarkStart w:id="20" w:name="Xe34308b9747f1a89fb8f031b1a4fbc1a2528611"/>
    <w:p>
      <w:pPr>
        <w:pStyle w:val="Heading1"/>
      </w:pPr>
      <w:r>
        <w:t xml:space="preserve">Statement of Purpose: Advancing My Vision as a Professional Photographer in Melbourne, Australia</w:t>
      </w:r>
    </w:p>
    <w:p>
      <w:pPr>
        <w:pStyle w:val="FirstParagraph"/>
      </w:pPr>
      <w:r>
        <w:t xml:space="preserve">As I prepare to submit this Statement of Purpose, I do so with unwavering conviction that my journey as a Photographer is intrinsically linked to the vibrant creative ecosystem of Melbourne, Australia. This document outlines not only my professional trajectory but also my profound commitment to embedding myself within the heart of Australia's most dynamic arts city. Melbourne’s unique fusion of multicultural energy, architectural diversity, and artistic innovation has long been the beacon guiding my career aspirations, and I am eager to contribute meaningfully to its visual narrative.</w:t>
      </w:r>
    </w:p>
    <w:p>
      <w:pPr>
        <w:pStyle w:val="BodyText"/>
      </w:pPr>
      <w:r>
        <w:t xml:space="preserve">My passion for photography began in childhood, capturing fleeting moments in my hometown of Bangkok with a borrowed film camera. Yet it was during a transformative year studying Visual Communications at RMIT University (Melbourne’s renowned arts institution) that I realized my true calling. Immersed in Melbourne’s laneways, markets, and festivals during my exchange program, I discovered how this city breathes creativity—each shadowed alleyway of Fitzroy held stories waiting to be framed. As a Photographer, I learned that light is not merely illumination but the soul of narrative; Melbourne’s ever-changing skies and golden-hour glows over the Yarra River taught me patience and precision. This experience crystallized my decision: I will not just create photographs in Australia, but as a Photographer rooted in Melbourne.</w:t>
      </w:r>
    </w:p>
    <w:p>
      <w:pPr>
        <w:pStyle w:val="BodyText"/>
      </w:pPr>
      <w:r>
        <w:t xml:space="preserve">My professional work since then has focused on documenting cultural intersections—portraits of multicultural communities in Footscray, street photography capturing the rhythm of Southbank’s public spaces, and collaborative projects with local artists. One project, "Urban Echoes," featured 200 portraits of Melburnians from diverse backgrounds against iconic backdrops like the Queen Victoria Market and the Royal Botanic Gardens. This work wasn’t just about aesthetics; it was a deliberate effort to engage with Melbourne’s identity as a living museum of human connection. My images have been exhibited at Collingwood Arts Centre, published in *The Age*’s "Voices of Melbourne" series, and shared during the 2023 Moomba Festival. Each project reinforced my belief that photography is a bridge between community and place—and Melbourne provides the most fertile ground for such bridges to be built.</w:t>
      </w:r>
    </w:p>
    <w:p>
      <w:pPr>
        <w:pStyle w:val="BodyText"/>
      </w:pPr>
      <w:r>
        <w:t xml:space="preserve">Why Melbourne, specifically? It’s not merely a destination but the essential catalyst for my growth as a Photographer. Australia’s creative visa pathways, particularly the Skilled Independent visa (subclass 189), offer unparalleled stability to pursue artistry without financial precarity—a critical factor I’ve researched extensively through Migration Agents Melbourne. But more than practicality, Melbourne’s artistic infrastructure is unmatched: its galleries (like Gertrude Contemporary), film festivals (Melbourne International Film Festival), and institutions like the Victorian College of the Arts (VCA) foster a culture where Photography isn’t just a craft but a vital dialogue. I’ve attended workshops by acclaimed photographers such as Anne Ferran, whose work on Australian social landscapes resonates deeply with my own ethos. To be part of this ecosystem—to learn from its legends and contribute to its future—is the only path that aligns with my vision.</w:t>
      </w:r>
    </w:p>
    <w:p>
      <w:pPr>
        <w:pStyle w:val="BodyText"/>
      </w:pPr>
      <w:r>
        <w:t xml:space="preserve">My goals for the next five years are firmly anchored in Melbourne’s creative landscape. I aim to establish a studio focused on community-driven storytelling, partnering with NGOs like The Australian Network of Women in Film (ANWIF) to produce photographic documentation of grassroots initiatives across Victoria. Simultaneously, I seek formal education through RMIT’s Master of Photography program—a course that directly complements my technical skills with conceptual depth. Crucially, this Statement of Purpose is not just about *my* growth; it reflects my commitment to giving back. I plan to host free workshops for young photographers in Melbourne’s outer suburbs, addressing the lack of access to professional development that many talented individuals face. In a city where art thrives because it’s accessible, I will ensure my work amplifies underrepresented voices.</w:t>
      </w:r>
    </w:p>
    <w:p>
      <w:pPr>
        <w:pStyle w:val="BodyText"/>
      </w:pPr>
      <w:r>
        <w:t xml:space="preserve">Some may question why Australia instead of other global hubs like London or Berlin. My answer is simple: Melbourne’s cultural humility—its willingness to listen and evolve—is rare. When I photographed a refugee community in Thornbury last year, the elders shared stories not just about their journeys but about how Melbourne’s inclusivity made them feel seen. As a Photographer, I don’t want to observe from afar; I want to be woven into the city’s fabric. Australia’s emphasis on diversity as strength mirrors my belief that photography should reflect humanity in its full spectrum—not as an exotic spectacle, but as everyday truth.</w:t>
      </w:r>
    </w:p>
    <w:p>
      <w:pPr>
        <w:pStyle w:val="BodyText"/>
      </w:pPr>
      <w:r>
        <w:t xml:space="preserve">Furthermore, my technical foundation ensures I’m ready for Melbourne’s challenges. I’ve mastered both film and digital workflows (using Hasselblad X2D and Sony A7IV), understand post-production for large-scale exhibitions (via Lightroom/Photoshop expertise), and am adept at navigating Australia’s stringent copyright laws for commercial work. But beyond tools, I bring cultural intelligence—having lived in four countries—and a deep respect for Indigenous Australian perspectives, which I’ll honor through collaborative projects with local Aboriginal artists. Melbourne’s creative community doesn’t just accept diversity; it celebrates it as its heartbeat.</w:t>
      </w:r>
    </w:p>
    <w:p>
      <w:pPr>
        <w:pStyle w:val="BodyText"/>
      </w:pPr>
      <w:r>
        <w:t xml:space="preserve">In closing, this Statement of Purpose is a promise: to dedicate my life to the art of the Photograph in Melbourne, Australia. It is not merely a career choice but a commitment to becoming part of the city’s visual legacy. I’ve researched Melbourne’s creative visa pathways meticulously, understand its artistic challenges and opportunities, and am prepared for the discipline required to thrive here. As I stand at this threshold—with my camera ready—I see not just potential clients or exhibitions, but a community waiting to be documented with empathy and skill. Australia Melbourne is more than a location; it is the stage where my work will matter most. I ask for the opportunity to grow, contribute, and become one of the many voices that make Melbourne’s visual story richer.</w:t>
      </w:r>
    </w:p>
    <w:p>
      <w:pPr>
        <w:pStyle w:val="BodyText"/>
      </w:pPr>
      <w:r>
        <w:t xml:space="preserve">With profound respect for this city’s spirit and creative fire,</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 - Melbourne Australia</dc:title>
  <dc:creator/>
  <dc:language>en</dc:language>
  <cp:keywords/>
  <dcterms:created xsi:type="dcterms:W3CDTF">2025-12-08T06:07:42Z</dcterms:created>
  <dcterms:modified xsi:type="dcterms:W3CDTF">2025-12-08T06:07:42Z</dcterms:modified>
</cp:coreProperties>
</file>

<file path=docProps/custom.xml><?xml version="1.0" encoding="utf-8"?>
<Properties xmlns="http://schemas.openxmlformats.org/officeDocument/2006/custom-properties" xmlns:vt="http://schemas.openxmlformats.org/officeDocument/2006/docPropsVTypes"/>
</file>