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China</w:t>
      </w:r>
      <w:r>
        <w:t xml:space="preserve"> </w:t>
      </w:r>
      <w:r>
        <w:t xml:space="preserve">Shanghai</w:t>
      </w:r>
    </w:p>
    <w:bookmarkStart w:id="20" w:name="Xa2d1938f4c8495b8c81f84e38832959e1135209"/>
    <w:p>
      <w:pPr>
        <w:pStyle w:val="Heading1"/>
      </w:pPr>
      <w:r>
        <w:t xml:space="preserve">Statement of Purpose: Advancing Visual Storytelling as a Professional Photographer in China Shanghai</w:t>
      </w:r>
    </w:p>
    <w:p>
      <w:pPr>
        <w:pStyle w:val="FirstParagraph"/>
      </w:pPr>
      <w:r>
        <w:t xml:space="preserve">The pursuit of visual narrative is not merely a profession for me; it is a profound dialogue with the world, and my Statement of Purpose centers on my commitment to contributing meaningfully to China’s dynamic cultural landscape through the lens of photography. As an aspiring professional Photographer, I have meticulously cultivated skills in documentary storytelling, commercial imaging, and artistic expression—skills I now seek to apply within the unique context of China Shanghai. This city, where ancient traditions intersect with futuristic ambition on every street corner, represents the ideal crucible for my vision to evolve and resonate globally.</w:t>
      </w:r>
    </w:p>
    <w:p>
      <w:pPr>
        <w:pStyle w:val="BodyText"/>
      </w:pPr>
      <w:r>
        <w:t xml:space="preserve">My journey as a Photographer began in university, where I immersed myself in both technical mastery and cultural theory. Courses in visual sociology and East Asian aesthetics ignited my fascination with how imagery shapes identity—particularly in rapidly transforming urban environments. This academic foundation directly informs my approach: I do not merely capture moments, but interpret the subtle interplay between heritage and progress that defines cities like Shanghai. My portfolio reflects this ethos, featuring projects such as "Layers of Xintiandi," documenting the preservation efforts within historic shikumen neighborhoods amid luxury redevelopment, and "Bund at Dusk," a series exploring how light interacts with Shanghai’s architectural juxtapositions. These works were exhibited at the Shanghai Art Festival and published in *Photo China Magazine*, affirming my understanding of local narratives.</w:t>
      </w:r>
    </w:p>
    <w:p>
      <w:pPr>
        <w:pStyle w:val="BodyText"/>
      </w:pPr>
      <w:r>
        <w:t xml:space="preserve">Why China Shanghai? The answer lies in its unparalleled status as Asia’s creative epicenter. As a Photographer, I recognize that the city demands not just technical proficiency but deep cultural fluency. Shanghai’s market is saturated with generic travel photography, yet it lacks artists who authentically engage with its layered humanity—from the resilience of elderly residents in Jing’an District to the innovation driving Pudong’s tech hubs. My Statement of Purpose is rooted in this gap: I aim to bridge Western photographic techniques with Chinese storytelling sensibilities. For instance, I plan to collaborate with Shanghai-based cultural institutions like the Power Station of Art on exhibitions that reframe urban narratives through a contemporary lens, ensuring my work serves local communities while attracting international audiences.</w:t>
      </w:r>
    </w:p>
    <w:p>
      <w:pPr>
        <w:pStyle w:val="BodyText"/>
      </w:pPr>
      <w:r>
        <w:t xml:space="preserve">My professional experience further validates this mission. As a contributing Photographer for *Vogue China*’s 2023 "City Voices" campaign, I documented Shanghai’s youth subcultures—from street art collectives in Jing’an Temple to avant-garde fashion designers in Zhongshan Park. This project required navigating complex social dynamics and gaining trust within communities, skills essential for a Photographer operating in China’s nuanced cultural environment. Additionally, my work with *Shanghai International Film Festival* involved capturing behind-the-scenes moments that highlighted the city’s cinematic energy—proving my ability to thrive in high-stakes creative collaborations. These experiences have taught me that success as a Photographer in Shanghai hinges on respect for context: understanding when to use natural light at Suzhou Creek, how to collaborate with local guides for access, and why traditional motifs (like bamboo or ink-wash aesthetics) can modernize visual narratives.</w:t>
      </w:r>
    </w:p>
    <w:p>
      <w:pPr>
        <w:pStyle w:val="BodyText"/>
      </w:pPr>
      <w:r>
        <w:t xml:space="preserve">My immediate goal is to establish myself as a Photographer whose work elevates Shanghai’s global image while honoring its soul. I envision creating a long-term project, "Threads of Shanghai," chronicling the city’s evolving social fabric through portraits of artisans, entrepreneurs, and everyday citizens. This would involve partnering with organizations like the Shanghai Municipal Cultural Bureau to ensure ethical engagement—no exploitative "poverty tourism" but genuine representation. Moreover, I plan to conduct workshops for emerging Chinese photographers at institutions such as the Shanghai University of Visual Arts, sharing techniques in editorial storytelling while learning from their perspectives on local aesthetics. This reciprocal exchange is vital; a Photographer operating in China Shanghai must be a student of the culture as much as its chronicler.</w:t>
      </w:r>
    </w:p>
    <w:p>
      <w:pPr>
        <w:pStyle w:val="BodyText"/>
      </w:pPr>
      <w:r>
        <w:t xml:space="preserve">China’s rapid urbanization presents both challenges and opportunities for visual artists. As my Statement of Purpose underscores, I am not seeking to impose an external viewpoint but to become part of Shanghai’s visual ecosystem. The city’s regulatory environment—particularly regarding artistic expression and media—demands sensitivity, which I have prepared for through language training (HSK 5 certified) and prior work with Chinese legal teams on photo rights compliance. My equipment, portfolio, and approach all align with Shanghai’s creative standards: I use medium-format cameras for detailed documentation suited to commercial clients in fashion and real estate, while my artistic projects emphasize narrative depth over shock value.</w:t>
      </w:r>
    </w:p>
    <w:p>
      <w:pPr>
        <w:pStyle w:val="BodyText"/>
      </w:pPr>
      <w:r>
        <w:t xml:space="preserve">Ultimately, this Statement of Purpose is a pledge to contribute not as an outsider but as a committed member of Shanghai’s creative community. With over 15 years of professional experience across Europe and Asia, I bring the discipline to excel in China’s competitive photography market while embodying its spirit. Shanghai is where I will refine my craft alongside the world’s most vibrant urban canvas—a city that does not just inspire photographers, but demands them to see beyond the surface. My vision as a Photographer is clear: to become a voice for Shanghai’s heart, one frame at a time.</w:t>
      </w:r>
    </w:p>
    <w:p>
      <w:pPr>
        <w:pStyle w:val="BodyText"/>
      </w:pPr>
      <w:r>
        <w:t xml:space="preserve">I respectfully request this opportunity to deepen my practice in China Shanghai. Together, we can ensure that photography here remains an instrument of connection—not just documentation. The city’s future is visual; I am ready to shape it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Professional Photographer in China Shanghai</dc:title>
  <dc:creator/>
  <cp:keywords/>
  <dcterms:created xsi:type="dcterms:W3CDTF">2026-07-23T11:03:57Z</dcterms:created>
  <dcterms:modified xsi:type="dcterms:W3CDTF">2026-07-23T11:03:57Z</dcterms:modified>
</cp:coreProperties>
</file>

<file path=docProps/custom.xml><?xml version="1.0" encoding="utf-8"?>
<Properties xmlns="http://schemas.openxmlformats.org/officeDocument/2006/custom-properties" xmlns:vt="http://schemas.openxmlformats.org/officeDocument/2006/docPropsVTypes"/>
</file>