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Photographer's</w:t>
      </w:r>
      <w:r>
        <w:t xml:space="preserve"> </w:t>
      </w:r>
      <w:r>
        <w:t xml:space="preserve">Vision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1072b3916ff8ee81b1c0b0a373413a5d0e50c46"/>
    <w:p>
      <w:pPr>
        <w:pStyle w:val="Heading1"/>
      </w:pPr>
      <w:r>
        <w:t xml:space="preserve">Statement of Purpose: A Photographer's Journey in New Zealand Wellington</w:t>
      </w:r>
    </w:p>
    <w:p>
      <w:pPr>
        <w:pStyle w:val="FirstParagraph"/>
      </w:pPr>
      <w:r>
        <w:t xml:space="preserve">In the heart of the Southern Hemisphere, where volcanic peaks kiss the Pacific Ocean and Māori culture pulses through every street corner, lies my destination: Wellington, New Zealand. As I prepare to embark on my professional journey as a Photographer in this vibrant city, I submit this Statement of Purpose not merely as a formal requirement, but as a testament to my deep-seated connection with Wellington’s visual soul and my unwavering commitment to contributing meaningfully to its creative ecosystem.</w:t>
      </w:r>
    </w:p>
    <w:p>
      <w:pPr>
        <w:pStyle w:val="BodyText"/>
      </w:pPr>
      <w:r>
        <w:t xml:space="preserve">My fascination with photography began not in studios, but on the windswept shores of New Zealand's South Island during childhood summers. I was captivated by how light transformed the raw beauty of glaciers into liquid silver and how rain-slicked streets in Christchurch reflected city lights like scattered diamonds. However, it was a visit to Wellington as a young adult that ignited my profound realization: this wasn't just any city; it was a living canvas where urban energy collided with natural grandeur and cultural depth. Standing on the edge of Te Papa Tongarewa, watching the sunset paint the harbor in hues of burnt orange and deep violet, I understood that my purpose as a Photographer was not merely to capture moments, but to interpret them through the unique lens of New Zealand Wellington.</w:t>
      </w:r>
    </w:p>
    <w:p>
      <w:pPr>
        <w:pStyle w:val="BodyText"/>
      </w:pPr>
      <w:r>
        <w:t xml:space="preserve">Wellington’s identity is woven from threads of innovation, resilience, and profound cultural richness. As a Photographer, I aim to honor this complexity. My work has evolved beyond technical proficiency – mastering low-light techniques for the city’s famous foggy mornings or capturing dynamic street life on Cuba Street – to become an active dialogue with place. I’ve documented the intricate carvings of Māori elders in Te Hāpua and the raw energy of Wellyfest festivals, always prioritizing respectful storytelling. This approach aligns perfectly with Wellington’s ethos as a UNESCO City of Film and its unwavering commitment to te Tiriti o Waitangi partnerships. My Statement of Purpose is rooted in the understanding that authentic photography in New Zealand Wellington must engage deeply with local narratives, not just observe them.</w:t>
      </w:r>
    </w:p>
    <w:p>
      <w:pPr>
        <w:pStyle w:val="BodyText"/>
      </w:pPr>
      <w:r>
        <w:t xml:space="preserve">Why Wellington? The answer lies in its unparalleled creative density and accessibility. Unlike larger global capitals, Wellington offers a unique intimacy where artists can thrive without losing their voice. Its proximity to stunning natural landscapes – from the dramatic cliffs of Kāpiti Coast to the serene forests of Waikanae – provides an endless palette for visual exploration. Crucially, it’s a city where film, design, and photography are not isolated disciplines but interconnected threads in a thriving creative tapestry. I am eager to immerse myself in this environment: collaborating with emerging filmmakers at The Film and TV Production School (FTVS), contributing to the visual culture of venues like Circa Theatre or the Wellington Botanic Garden, and engaging with local Māori arts collectives through initiatives like Te Matatini. My goal as a Photographer is to become an active participant in this ecosystem, not a distant observer.</w:t>
      </w:r>
    </w:p>
    <w:p>
      <w:pPr>
        <w:pStyle w:val="BodyText"/>
      </w:pPr>
      <w:r>
        <w:t xml:space="preserve">My technical expertise – from mastering high-resolution digital capture to developing nuanced darkroom techniques for alternative processes – serves the deeper purpose of visual storytelling. I’ve honed these skills through projects like "Urban Weft," which explored Wellington’s layered histories through juxtaposed images of colonial architecture and contemporary Māori street art. But beyond technique, my most valuable asset is my understanding that photography in New Zealand Wellington demands cultural humility. I have actively sought to learn Te Reo Māori phrases relevant to the places I photograph and prioritize consent when documenting communities, ensuring subjects are active participants in their own representation. This respect forms the bedrock of my professional practice and resonates deeply with Wellington’s values.</w:t>
      </w:r>
    </w:p>
    <w:p>
      <w:pPr>
        <w:pStyle w:val="BodyText"/>
      </w:pPr>
      <w:r>
        <w:t xml:space="preserve">Looking ahead, my aspirations as a Photographer in New Zealand Wellington are both immediate and long-term. In the short term, I seek to establish collaborative relationships with local cultural institutions like Te Papa Tongarewa and City Gallery Wellington. I envision contributing to exhibitions that spotlight underrepresented stories – perhaps documenting the lives of Pacific Island communities in Petone or capturing the quiet resilience of elderly residents in Karori. Long-term, I aim to develop a mentorship program for young Māori and Pasifika photographers, leveraging Wellington’s strong creative infrastructure to foster new voices. This vision is not abstract; it’s a direct response to the city’s need for diverse visual narratives that reflect its true population.</w:t>
      </w:r>
    </w:p>
    <w:p>
      <w:pPr>
        <w:pStyle w:val="BodyText"/>
      </w:pPr>
      <w:r>
        <w:t xml:space="preserve">I am acutely aware of the responsibilities that come with being a Photographer in this specific context. New Zealand Wellington has given me profound inspiration, and I am committed to giving back – not through generic tourism imagery, but through work that adds depth to the city’s visual legacy. My Statement of Purpose is a promise: to approach every shoot with curiosity about place and people, to uphold ethical standards as non-negotiables, and to let Wellington’s ever-changing light guide my vision. This city doesn’t just provide a backdrop; it shapes the very essence of what I create.</w:t>
      </w:r>
    </w:p>
    <w:p>
      <w:pPr>
        <w:pStyle w:val="BodyText"/>
      </w:pPr>
      <w:r>
        <w:t xml:space="preserve">Wellington’s creative spirit is contagious, its landscapes are endlessly inspiring, and its people are deeply generous with their stories. As I prepare to call this city home and build my professional life as a Photographer here, I do so with immense gratitude for the opportunity to contribute to a visual narrative that is uniquely Wellingtonian – vibrant, complex, respectful of history, and fiercely forward-looking. This Statement of Purpose is more than an application; it is my declaration of commitment to becoming an integral part of New Zealand’s most dynamic photographic community in Wellington.</w:t>
      </w:r>
    </w:p>
    <w:p>
      <w:pPr>
        <w:pStyle w:val="BodyText"/>
      </w:pPr>
      <w:r>
        <w:t xml:space="preserve">I am ready to embrace the challenges and opportunities that lie ahead. I am ready to learn from this remarkable city, its people, and its landscapes. And I am ready to capture the soul of New Zealand Wellington through my lens with integrity, skill, and profound respect for where I stand.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Photographer's Vision in New Zealand Wellington</dc:title>
  <dc:creator/>
  <dc:language>en</dc:language>
  <cp:keywords/>
  <dcterms:created xsi:type="dcterms:W3CDTF">2026-07-24T22:13:17Z</dcterms:created>
  <dcterms:modified xsi:type="dcterms:W3CDTF">2026-07-24T22:13:17Z</dcterms:modified>
</cp:coreProperties>
</file>

<file path=docProps/custom.xml><?xml version="1.0" encoding="utf-8"?>
<Properties xmlns="http://schemas.openxmlformats.org/officeDocument/2006/custom-properties" xmlns:vt="http://schemas.openxmlformats.org/officeDocument/2006/docPropsVTypes"/>
</file>