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Photographer</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1ca1ca0f46d813fbc1b9db7972cd977f8128051"/>
    <w:p>
      <w:pPr>
        <w:pStyle w:val="Heading1"/>
      </w:pPr>
      <w:r>
        <w:t xml:space="preserve">Statement of Purpose: Dedicated Photographer Seeking to Contribute to South Africa's Visual Narrative in Johannesburg</w:t>
      </w:r>
    </w:p>
    <w:p>
      <w:pPr>
        <w:pStyle w:val="FirstParagraph"/>
      </w:pPr>
      <w:r>
        <w:t xml:space="preserve">From the moment I first grasped a camera as a teenager, I knew photography was more than a hobby—it was my voice, my connection to the world, and my commitment to preserving truth through light and shadow. Now, as I prepare to launch my professional career as a Photographer in South Africa Johannesburg, this Statement of Purpose articulates not merely an application for opportunity but a profound alignment with the spirit of this city and nation. Johannesburg—the vibrant heartbeat of South Africa—demands photographers who understand its layers: the resilience etched in Soweto’s streets, the innovation pulsing through Maboneng’s precincts, and the quiet dignity found in township communities. I am ready to immerse myself fully into this landscape as a Photographer dedicated to authentic storytelling that honors Johannesburg's complexity and future.</w:t>
      </w:r>
    </w:p>
    <w:p>
      <w:pPr>
        <w:pStyle w:val="BodyText"/>
      </w:pPr>
      <w:r>
        <w:t xml:space="preserve">My journey began in a small town where visual stories were scarce, yet my early work focused on documenting community gatherings, local artisans, and the subtle beauty of rural life. This foundation taught me that photography’s power lies in empathy—not just capturing moments but understanding the people within them. When I first visited Johannesburg as a student on a cultural exchange program three years ago, I was transformed. Walking through Newtown’s historic streets during the evening rush hour, photographing street vendors selling *bunny chow* under flickering lamps, or capturing the raw emotion of mourners at Constitution Hill’s memorial gardens—I realized Johannesburg is not merely a location but a living storybook waiting to be told with respect and precision. I spent weeks collaborating with local NGOs in Alexandra Township, documenting community gardens that transformed neglected spaces into symbols of hope. This work crystallized my purpose: as a Photographer, I do not seek to exploit Johannesburg’s struggles or glamour; I strive to reveal its humanity through images that foster connection and understanding.</w:t>
      </w:r>
    </w:p>
    <w:p>
      <w:pPr>
        <w:pStyle w:val="BodyText"/>
      </w:pPr>
      <w:r>
        <w:t xml:space="preserve">My technical proficiency is grounded in formal training at the Cape Town School of Photography, where I specialized in documentary and social impact photography. I mastered lighting techniques for challenging environments—from the harsh midday sun of Johannesburg’s highveld to the intimate glow of candlelit township homes—and honed my skills in post-processing to enhance authenticity without distortion. But beyond technical mastery, what defines me as a Photographer is my commitment to ethical practice. In South Africa, where photography has historically been used for both empowerment and exploitation, I have consciously built relationships with subjects before pressing the shutter. For instance, during a project on urban agriculture in Johannesburg’s Diepsloot community, I spent months learning about local farming practices before photographing them—ensuring my work reflected their voices, not my assumptions. This approach aligns with South Africa’s evolving media ethics and the need for photographers who prioritize consent and collaboration.</w:t>
      </w:r>
    </w:p>
    <w:p>
      <w:pPr>
        <w:pStyle w:val="BodyText"/>
      </w:pPr>
      <w:r>
        <w:t xml:space="preserve">Why Johannesburg specifically? The city is a microcosm of South Africa’s triumphs, contradictions, and relentless creativity. It is where I saw photographers like Zanele Muholi documenting LGBTQ+ lives with unflinching courage—a testament to photography’s role in social justice. Johannesburg offers unparalleled access to cultural intersections: the juxtaposition of gleaming Sandton skyscrapers against the vibrant chaos of markets in Braamfontein, the historical weight of Fordsburg’s heritage sites, or the emerging art scenes in Hillbrow and Rosebank. As a Photographer aiming to work within this ecosystem, I am drawn not only to its visual dynamism but to its urgent need for authentic representation. Too often, Johannesburg is portrayed through a narrow lens—either as a city of crime or untamed beauty. My work seeks to dismantle such stereotypes by revealing the nuanced realities: the young entrepreneurs in Maboneng’s creative hubs, the elders preserving Zulu traditions in Soweto, and the students at Wits University using photography to reimagine their futures.</w:t>
      </w:r>
    </w:p>
    <w:p>
      <w:pPr>
        <w:pStyle w:val="BodyText"/>
      </w:pPr>
      <w:r>
        <w:t xml:space="preserve">I am eager to contribute meaningfully to Johannesburg’s visual culture through practical engagement. My immediate goal is to collaborate with local institutions like The Market Photo Workshop, Artscape Theatre Centre, or community-based organizations such as the Johannesburg Heritage Foundation. I propose developing a long-term project titled *Johannesburg Unbound*, focusing on the city’s unsung custodians of heritage: from street artists using walls as canvases in Fordsburg to textile artisans preserving ancestral techniques in Sophiatown. This project will not be a one-off exhibition but a sustained dialogue with Johannesburg residents, culminating in a digital archive accessible to schools and cultural centers across South Africa. I am prepared to invest time and resources into this work, understanding that impactful photography requires patience and trust—not just technical skill.</w:t>
      </w:r>
    </w:p>
    <w:p>
      <w:pPr>
        <w:pStyle w:val="BodyText"/>
      </w:pPr>
      <w:r>
        <w:t xml:space="preserve">Furthermore, I recognize the practical realities of building a career in Johannesburg’s creative economy. I have researched local opportunities: freelance assignments with publications like *Daily Maverick*, partnerships with tourism boards promoting responsible travel, and workshops at community centers to empower youth through visual literacy. My portfolio already includes commissioned work for organizations such as the City of Johannesburg’s Arts and Culture Department, where my images were used to promote inclusive public spaces. I am prepared to start from the ground up—whether assisting established Photographers in studios across Braamfontein or freelancing on commercial projects—to build networks rooted in mutual respect. I understand that South Africa Johannesburg demands more than talent; it requires humility, cultural intelligence, and a long-term commitment to growth within its communities.</w:t>
      </w:r>
    </w:p>
    <w:p>
      <w:pPr>
        <w:pStyle w:val="BodyText"/>
      </w:pPr>
      <w:r>
        <w:t xml:space="preserve">As I stand at the threshold of my professional journey, I am not just seeking a job—I am seeking a purpose embedded in Johannesburg’s soil. This city has taught me that every frame holds potential for change: to challenge stereotypes, celebrate resilience, and honor the dignity of ordinary lives. In South Africa Johannesburg, where history breathes through every street corner and every person carries their own story, I believe my role as a Photographer is clear—to serve as a witness who listens deeply before capturing. My Statement of Purpose is not an ending but a promise: I will dedicate my craft to Johannesburg’s truth, its beauty, and its unwavering spirit. Here, in the heart of South Africa, I intend to grow not just as a Photographer but as a storyteller who makes space for others to be seen.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Photographer for South Africa Johannesburg</dc:title>
  <dc:creator/>
  <dc:language>en</dc:language>
  <cp:keywords/>
  <dcterms:created xsi:type="dcterms:W3CDTF">2025-12-10T07:06:32Z</dcterms:created>
  <dcterms:modified xsi:type="dcterms:W3CDTF">2025-12-10T07:06:32Z</dcterms:modified>
</cp:coreProperties>
</file>

<file path=docProps/custom.xml><?xml version="1.0" encoding="utf-8"?>
<Properties xmlns="http://schemas.openxmlformats.org/officeDocument/2006/custom-properties" xmlns:vt="http://schemas.openxmlformats.org/officeDocument/2006/docPropsVTypes"/>
</file>